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E7197" w14:textId="49EEAAE2" w:rsidR="00A46C45" w:rsidRPr="00A46C45" w:rsidRDefault="00A46C45" w:rsidP="00A46C45">
      <w:pPr>
        <w:jc w:val="center"/>
        <w:rPr>
          <w:rFonts w:ascii="Times New Roman" w:hAnsi="Times New Roman" w:cs="Times New Roman"/>
          <w:b/>
          <w:bCs/>
          <w:sz w:val="24"/>
          <w:szCs w:val="24"/>
        </w:rPr>
      </w:pPr>
      <w:r w:rsidRPr="00A46C45">
        <w:rPr>
          <w:rFonts w:ascii="Times New Roman" w:hAnsi="Times New Roman" w:cs="Times New Roman"/>
          <w:b/>
          <w:bCs/>
          <w:sz w:val="24"/>
          <w:szCs w:val="24"/>
        </w:rPr>
        <w:t xml:space="preserve">Psychology </w:t>
      </w:r>
      <w:r>
        <w:rPr>
          <w:rFonts w:ascii="Times New Roman" w:hAnsi="Times New Roman" w:cs="Times New Roman"/>
          <w:b/>
          <w:bCs/>
          <w:sz w:val="24"/>
          <w:szCs w:val="24"/>
        </w:rPr>
        <w:t>XXX</w:t>
      </w:r>
      <w:r w:rsidRPr="00A46C45">
        <w:rPr>
          <w:rFonts w:ascii="Times New Roman" w:hAnsi="Times New Roman" w:cs="Times New Roman"/>
          <w:b/>
          <w:bCs/>
          <w:sz w:val="24"/>
          <w:szCs w:val="24"/>
        </w:rPr>
        <w:t xml:space="preserve"> (A01)</w:t>
      </w:r>
    </w:p>
    <w:p w14:paraId="7AA87482" w14:textId="07981918" w:rsidR="00A46C45" w:rsidRPr="00A46C45" w:rsidRDefault="0012736C" w:rsidP="00A46C45">
      <w:pPr>
        <w:jc w:val="center"/>
        <w:rPr>
          <w:rFonts w:ascii="Times New Roman" w:hAnsi="Times New Roman" w:cs="Times New Roman"/>
          <w:b/>
          <w:bCs/>
          <w:sz w:val="24"/>
          <w:szCs w:val="24"/>
        </w:rPr>
      </w:pPr>
      <w:r>
        <w:rPr>
          <w:rFonts w:ascii="Times New Roman" w:hAnsi="Times New Roman" w:cs="Times New Roman"/>
          <w:b/>
          <w:bCs/>
          <w:sz w:val="24"/>
          <w:szCs w:val="24"/>
        </w:rPr>
        <w:t>Organizational</w:t>
      </w:r>
      <w:r w:rsidR="00A46C45" w:rsidRPr="00A46C45">
        <w:rPr>
          <w:rFonts w:ascii="Times New Roman" w:hAnsi="Times New Roman" w:cs="Times New Roman"/>
          <w:b/>
          <w:bCs/>
          <w:sz w:val="24"/>
          <w:szCs w:val="24"/>
        </w:rPr>
        <w:t xml:space="preserve"> Psychology</w:t>
      </w:r>
    </w:p>
    <w:p w14:paraId="2B8AAA72" w14:textId="1F996DC2" w:rsidR="00A46C45" w:rsidRPr="00A46C45" w:rsidRDefault="00A46C45" w:rsidP="00A46C45">
      <w:pPr>
        <w:jc w:val="center"/>
        <w:rPr>
          <w:rFonts w:ascii="Times New Roman" w:hAnsi="Times New Roman" w:cs="Times New Roman"/>
          <w:b/>
          <w:bCs/>
          <w:sz w:val="24"/>
          <w:szCs w:val="24"/>
        </w:rPr>
      </w:pPr>
      <w:r w:rsidRPr="00A46C45">
        <w:rPr>
          <w:rFonts w:ascii="Times New Roman" w:hAnsi="Times New Roman" w:cs="Times New Roman"/>
          <w:b/>
          <w:bCs/>
          <w:sz w:val="24"/>
          <w:szCs w:val="24"/>
        </w:rPr>
        <w:t>CRN: XXX</w:t>
      </w:r>
    </w:p>
    <w:p w14:paraId="3166F681" w14:textId="77777777" w:rsidR="00A46C45" w:rsidRPr="00A46C45" w:rsidRDefault="00A46C45" w:rsidP="00A46C45">
      <w:pPr>
        <w:rPr>
          <w:rFonts w:ascii="Times New Roman" w:hAnsi="Times New Roman" w:cs="Times New Roman"/>
          <w:b/>
          <w:bCs/>
          <w:sz w:val="24"/>
          <w:szCs w:val="24"/>
        </w:rPr>
      </w:pPr>
      <w:r w:rsidRPr="00A46C45">
        <w:rPr>
          <w:rFonts w:ascii="Times New Roman" w:hAnsi="Times New Roman" w:cs="Times New Roman"/>
          <w:b/>
          <w:bCs/>
          <w:sz w:val="24"/>
          <w:szCs w:val="24"/>
        </w:rPr>
        <w:t>Class Time and Location</w:t>
      </w:r>
    </w:p>
    <w:p w14:paraId="560B7E8A" w14:textId="513C7673" w:rsidR="00A46C45" w:rsidRPr="00A46C45" w:rsidRDefault="00A46C45" w:rsidP="00A46C45">
      <w:pPr>
        <w:ind w:left="720"/>
        <w:rPr>
          <w:rFonts w:ascii="Times New Roman" w:hAnsi="Times New Roman" w:cs="Times New Roman"/>
          <w:sz w:val="24"/>
          <w:szCs w:val="24"/>
        </w:rPr>
      </w:pPr>
      <w:r w:rsidRPr="00A46C45">
        <w:rPr>
          <w:rFonts w:ascii="Times New Roman" w:hAnsi="Times New Roman" w:cs="Times New Roman"/>
          <w:sz w:val="24"/>
          <w:szCs w:val="24"/>
        </w:rPr>
        <w:t xml:space="preserve">Monday and Wednesday 10:30 to 12:20 pm, Friday 10:30 to 11:30. Jan 9 to Dec 24 Location: COR XXXB/ lecture live stream on Zoom </w:t>
      </w:r>
    </w:p>
    <w:p w14:paraId="12026B02" w14:textId="17EF7126" w:rsidR="00A46C45" w:rsidRPr="00A46C45" w:rsidRDefault="00A46C45" w:rsidP="00A46C45">
      <w:pPr>
        <w:ind w:firstLine="720"/>
        <w:rPr>
          <w:rFonts w:ascii="Times New Roman" w:hAnsi="Times New Roman" w:cs="Times New Roman"/>
          <w:sz w:val="24"/>
          <w:szCs w:val="24"/>
        </w:rPr>
      </w:pPr>
      <w:r w:rsidRPr="00A46C45">
        <w:rPr>
          <w:rFonts w:ascii="Times New Roman" w:hAnsi="Times New Roman" w:cs="Times New Roman"/>
          <w:sz w:val="24"/>
          <w:szCs w:val="24"/>
        </w:rPr>
        <w:t>Meeting ID: 111 1111 1111</w:t>
      </w:r>
    </w:p>
    <w:p w14:paraId="01CFF90F" w14:textId="1AD3CEA4" w:rsidR="00A46C45" w:rsidRPr="00A46C45" w:rsidRDefault="00A46C45" w:rsidP="00A46C45">
      <w:pPr>
        <w:ind w:firstLine="720"/>
        <w:rPr>
          <w:rFonts w:ascii="Times New Roman" w:hAnsi="Times New Roman" w:cs="Times New Roman"/>
          <w:sz w:val="24"/>
          <w:szCs w:val="24"/>
        </w:rPr>
      </w:pPr>
      <w:r w:rsidRPr="00A46C45">
        <w:rPr>
          <w:rFonts w:ascii="Times New Roman" w:hAnsi="Times New Roman" w:cs="Times New Roman"/>
          <w:sz w:val="24"/>
          <w:szCs w:val="24"/>
        </w:rPr>
        <w:t>Passcode: XXXXX</w:t>
      </w:r>
    </w:p>
    <w:p w14:paraId="5A314F8F" w14:textId="1325E155" w:rsidR="00C9694E" w:rsidRDefault="00000000" w:rsidP="00A46C45">
      <w:pPr>
        <w:ind w:firstLine="720"/>
        <w:rPr>
          <w:rFonts w:ascii="Times New Roman" w:hAnsi="Times New Roman" w:cs="Times New Roman"/>
          <w:sz w:val="24"/>
          <w:szCs w:val="24"/>
        </w:rPr>
      </w:pPr>
      <w:hyperlink r:id="rId5" w:history="1">
        <w:bookmarkStart w:id="0" w:name="_Hlk116944003"/>
        <w:r w:rsidR="00A46C45" w:rsidRPr="00C108AE">
          <w:rPr>
            <w:rStyle w:val="Hyperlink"/>
            <w:rFonts w:ascii="Times New Roman" w:hAnsi="Times New Roman" w:cs="Times New Roman"/>
            <w:sz w:val="24"/>
            <w:szCs w:val="24"/>
          </w:rPr>
          <w:t>https://uvic.zoom.us</w:t>
        </w:r>
        <w:bookmarkEnd w:id="0"/>
        <w:r w:rsidR="00A46C45" w:rsidRPr="00C108AE">
          <w:rPr>
            <w:rStyle w:val="Hyperlink"/>
            <w:rFonts w:ascii="Times New Roman" w:hAnsi="Times New Roman" w:cs="Times New Roman"/>
            <w:sz w:val="24"/>
            <w:szCs w:val="24"/>
          </w:rPr>
          <w:t>/</w:t>
        </w:r>
      </w:hyperlink>
    </w:p>
    <w:p w14:paraId="754E3E88" w14:textId="2A6C010F" w:rsidR="00A46C45" w:rsidRDefault="00A46C45" w:rsidP="00A46C45">
      <w:pPr>
        <w:rPr>
          <w:rFonts w:ascii="Times New Roman" w:hAnsi="Times New Roman" w:cs="Times New Roman"/>
          <w:b/>
          <w:bCs/>
          <w:sz w:val="24"/>
          <w:szCs w:val="24"/>
        </w:rPr>
      </w:pPr>
      <w:r>
        <w:rPr>
          <w:rFonts w:ascii="Times New Roman" w:hAnsi="Times New Roman" w:cs="Times New Roman"/>
          <w:b/>
          <w:bCs/>
          <w:sz w:val="24"/>
          <w:szCs w:val="24"/>
        </w:rPr>
        <w:t>Professor</w:t>
      </w:r>
    </w:p>
    <w:p w14:paraId="0C7164E9" w14:textId="59645B36" w:rsidR="00A46C45" w:rsidRDefault="00A46C45" w:rsidP="00A46C45">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Dr. Bob Loblaw, PhD</w:t>
      </w:r>
    </w:p>
    <w:p w14:paraId="7A0C1D3A" w14:textId="4CD45A12" w:rsidR="00A46C45" w:rsidRDefault="00A46C45" w:rsidP="00A46C45">
      <w:pPr>
        <w:rPr>
          <w:rFonts w:ascii="Times New Roman" w:hAnsi="Times New Roman" w:cs="Times New Roman"/>
          <w:sz w:val="24"/>
          <w:szCs w:val="24"/>
        </w:rPr>
      </w:pPr>
      <w:r>
        <w:rPr>
          <w:rFonts w:ascii="Times New Roman" w:hAnsi="Times New Roman" w:cs="Times New Roman"/>
          <w:sz w:val="24"/>
          <w:szCs w:val="24"/>
        </w:rPr>
        <w:tab/>
        <w:t xml:space="preserve">Email: </w:t>
      </w:r>
      <w:hyperlink r:id="rId6" w:history="1">
        <w:r w:rsidRPr="00C108AE">
          <w:rPr>
            <w:rStyle w:val="Hyperlink"/>
            <w:rFonts w:ascii="Times New Roman" w:hAnsi="Times New Roman" w:cs="Times New Roman"/>
            <w:sz w:val="24"/>
            <w:szCs w:val="24"/>
          </w:rPr>
          <w:t>bblaw@Uvic.ca</w:t>
        </w:r>
      </w:hyperlink>
    </w:p>
    <w:p w14:paraId="0ABF98F9" w14:textId="69DB3EDB" w:rsidR="00A46C45" w:rsidRDefault="00A46C45" w:rsidP="00A46C45">
      <w:pPr>
        <w:rPr>
          <w:rFonts w:ascii="Times New Roman" w:hAnsi="Times New Roman" w:cs="Times New Roman"/>
          <w:sz w:val="24"/>
          <w:szCs w:val="24"/>
        </w:rPr>
      </w:pPr>
      <w:r>
        <w:rPr>
          <w:rFonts w:ascii="Times New Roman" w:hAnsi="Times New Roman" w:cs="Times New Roman"/>
          <w:sz w:val="24"/>
          <w:szCs w:val="24"/>
        </w:rPr>
        <w:tab/>
        <w:t>Phone: 250-xxx-xxxx</w:t>
      </w:r>
    </w:p>
    <w:p w14:paraId="1B073A77" w14:textId="223B6BD5" w:rsidR="00A46C45" w:rsidRDefault="00A46C45" w:rsidP="00A46C45">
      <w:pPr>
        <w:rPr>
          <w:rFonts w:ascii="Times New Roman" w:hAnsi="Times New Roman" w:cs="Times New Roman"/>
          <w:b/>
          <w:bCs/>
          <w:sz w:val="24"/>
          <w:szCs w:val="24"/>
        </w:rPr>
      </w:pPr>
      <w:r>
        <w:rPr>
          <w:rFonts w:ascii="Times New Roman" w:hAnsi="Times New Roman" w:cs="Times New Roman"/>
          <w:b/>
          <w:bCs/>
          <w:sz w:val="24"/>
          <w:szCs w:val="24"/>
        </w:rPr>
        <w:t>Office Hour</w:t>
      </w:r>
    </w:p>
    <w:p w14:paraId="5CA498AD" w14:textId="22C19E41" w:rsidR="00A46C45" w:rsidRDefault="00A46C45" w:rsidP="00A46C45">
      <w:pPr>
        <w:rPr>
          <w:rFonts w:ascii="Times New Roman" w:hAnsi="Times New Roman" w:cs="Times New Roman"/>
          <w:b/>
          <w:bCs/>
          <w:sz w:val="24"/>
          <w:szCs w:val="24"/>
        </w:rPr>
      </w:pPr>
      <w:r>
        <w:rPr>
          <w:rFonts w:ascii="Times New Roman" w:hAnsi="Times New Roman" w:cs="Times New Roman"/>
          <w:b/>
          <w:bCs/>
          <w:sz w:val="24"/>
          <w:szCs w:val="24"/>
        </w:rPr>
        <w:tab/>
        <w:t>Online via Zoom 45 minutes after Wednesday and Friday’s class or by appointment</w:t>
      </w:r>
    </w:p>
    <w:p w14:paraId="78E0E925" w14:textId="7D69AE80" w:rsidR="00A46C45" w:rsidRDefault="00A46C45" w:rsidP="00A46C45">
      <w:pPr>
        <w:rPr>
          <w:rFonts w:ascii="Times New Roman" w:hAnsi="Times New Roman" w:cs="Times New Roman"/>
          <w:sz w:val="24"/>
          <w:szCs w:val="24"/>
        </w:rPr>
      </w:pPr>
      <w:r>
        <w:rPr>
          <w:rFonts w:ascii="Times New Roman" w:hAnsi="Times New Roman" w:cs="Times New Roman"/>
          <w:b/>
          <w:bCs/>
          <w:sz w:val="24"/>
          <w:szCs w:val="24"/>
        </w:rPr>
        <w:tab/>
      </w:r>
      <w:hyperlink r:id="rId7" w:history="1">
        <w:r w:rsidRPr="00C108AE">
          <w:rPr>
            <w:rStyle w:val="Hyperlink"/>
            <w:rFonts w:ascii="Times New Roman" w:hAnsi="Times New Roman" w:cs="Times New Roman"/>
            <w:sz w:val="24"/>
            <w:szCs w:val="24"/>
          </w:rPr>
          <w:t>https://uvic.zoom.us</w:t>
        </w:r>
      </w:hyperlink>
    </w:p>
    <w:p w14:paraId="32799D53" w14:textId="51254BE1" w:rsidR="00A46C45" w:rsidRDefault="00A46C45" w:rsidP="00A46C45">
      <w:pPr>
        <w:rPr>
          <w:rFonts w:ascii="Times New Roman" w:hAnsi="Times New Roman" w:cs="Times New Roman"/>
          <w:b/>
          <w:bCs/>
          <w:sz w:val="24"/>
          <w:szCs w:val="24"/>
        </w:rPr>
      </w:pPr>
      <w:r>
        <w:rPr>
          <w:rFonts w:ascii="Times New Roman" w:hAnsi="Times New Roman" w:cs="Times New Roman"/>
          <w:b/>
          <w:bCs/>
          <w:sz w:val="24"/>
          <w:szCs w:val="24"/>
        </w:rPr>
        <w:t>Contacting Professor</w:t>
      </w:r>
    </w:p>
    <w:p w14:paraId="1EDCE975" w14:textId="219F486A" w:rsidR="00A46C45" w:rsidRDefault="00980E50" w:rsidP="00980E50">
      <w:pPr>
        <w:ind w:left="720"/>
        <w:rPr>
          <w:rFonts w:ascii="Times New Roman" w:hAnsi="Times New Roman" w:cs="Times New Roman"/>
          <w:sz w:val="24"/>
          <w:szCs w:val="24"/>
        </w:rPr>
      </w:pPr>
      <w:r w:rsidRPr="00980E50">
        <w:rPr>
          <w:rFonts w:ascii="Times New Roman" w:hAnsi="Times New Roman" w:cs="Times New Roman"/>
          <w:sz w:val="24"/>
          <w:szCs w:val="24"/>
        </w:rPr>
        <w:t xml:space="preserve">I prefer that you ask questions in class or during office hours. </w:t>
      </w:r>
      <w:r>
        <w:rPr>
          <w:rFonts w:ascii="Times New Roman" w:hAnsi="Times New Roman" w:cs="Times New Roman"/>
          <w:sz w:val="24"/>
          <w:szCs w:val="24"/>
        </w:rPr>
        <w:t xml:space="preserve">However, </w:t>
      </w:r>
      <w:r w:rsidRPr="00980E50">
        <w:rPr>
          <w:rFonts w:ascii="Times New Roman" w:hAnsi="Times New Roman" w:cs="Times New Roman"/>
          <w:sz w:val="24"/>
          <w:szCs w:val="24"/>
        </w:rPr>
        <w:t xml:space="preserve">You are </w:t>
      </w:r>
      <w:r>
        <w:rPr>
          <w:rFonts w:ascii="Times New Roman" w:hAnsi="Times New Roman" w:cs="Times New Roman"/>
          <w:sz w:val="24"/>
          <w:szCs w:val="24"/>
        </w:rPr>
        <w:t xml:space="preserve">always </w:t>
      </w:r>
      <w:r w:rsidRPr="00980E50">
        <w:rPr>
          <w:rFonts w:ascii="Times New Roman" w:hAnsi="Times New Roman" w:cs="Times New Roman"/>
          <w:sz w:val="24"/>
          <w:szCs w:val="24"/>
        </w:rPr>
        <w:t xml:space="preserve">welcome to </w:t>
      </w:r>
      <w:r w:rsidR="0012736C">
        <w:rPr>
          <w:rFonts w:ascii="Times New Roman" w:hAnsi="Times New Roman" w:cs="Times New Roman"/>
          <w:sz w:val="24"/>
          <w:szCs w:val="24"/>
        </w:rPr>
        <w:t xml:space="preserve">look up answers to your question at </w:t>
      </w:r>
      <w:hyperlink r:id="rId8" w:history="1">
        <w:r w:rsidR="0012736C" w:rsidRPr="00D24D8A">
          <w:rPr>
            <w:rStyle w:val="Hyperlink"/>
            <w:rFonts w:ascii="Times New Roman" w:hAnsi="Times New Roman" w:cs="Times New Roman"/>
            <w:sz w:val="24"/>
            <w:szCs w:val="24"/>
          </w:rPr>
          <w:t>xxx@uvic.ca</w:t>
        </w:r>
      </w:hyperlink>
      <w:r w:rsidR="0012736C">
        <w:rPr>
          <w:rFonts w:ascii="Times New Roman" w:hAnsi="Times New Roman" w:cs="Times New Roman"/>
          <w:sz w:val="24"/>
          <w:szCs w:val="24"/>
        </w:rPr>
        <w:t xml:space="preserve">, </w:t>
      </w:r>
      <w:r w:rsidRPr="00980E50">
        <w:rPr>
          <w:rFonts w:ascii="Times New Roman" w:hAnsi="Times New Roman" w:cs="Times New Roman"/>
          <w:sz w:val="24"/>
          <w:szCs w:val="24"/>
        </w:rPr>
        <w:t>ask me questions via</w:t>
      </w:r>
      <w:r>
        <w:rPr>
          <w:rFonts w:ascii="Times New Roman" w:hAnsi="Times New Roman" w:cs="Times New Roman"/>
          <w:sz w:val="24"/>
          <w:szCs w:val="24"/>
        </w:rPr>
        <w:t xml:space="preserve"> </w:t>
      </w:r>
      <w:r w:rsidRPr="00980E50">
        <w:rPr>
          <w:rFonts w:ascii="Times New Roman" w:hAnsi="Times New Roman" w:cs="Times New Roman"/>
          <w:sz w:val="24"/>
          <w:szCs w:val="24"/>
        </w:rPr>
        <w:t>email (</w:t>
      </w:r>
      <w:hyperlink r:id="rId9" w:history="1">
        <w:r w:rsidRPr="00C108AE">
          <w:rPr>
            <w:rStyle w:val="Hyperlink"/>
            <w:rFonts w:ascii="Times New Roman" w:hAnsi="Times New Roman" w:cs="Times New Roman"/>
            <w:sz w:val="24"/>
            <w:szCs w:val="24"/>
          </w:rPr>
          <w:t>bblaw@uvic.ca</w:t>
        </w:r>
      </w:hyperlink>
      <w:r w:rsidRPr="00980E50">
        <w:rPr>
          <w:rFonts w:ascii="Times New Roman" w:hAnsi="Times New Roman" w:cs="Times New Roman"/>
          <w:sz w:val="24"/>
          <w:szCs w:val="24"/>
        </w:rPr>
        <w:t>)</w:t>
      </w:r>
      <w:r>
        <w:rPr>
          <w:rFonts w:ascii="Times New Roman" w:hAnsi="Times New Roman" w:cs="Times New Roman"/>
          <w:sz w:val="24"/>
          <w:szCs w:val="24"/>
        </w:rPr>
        <w:t>, make appoint with me either on zoom or in person or, ask TA at (</w:t>
      </w:r>
      <w:hyperlink r:id="rId10" w:history="1">
        <w:r w:rsidRPr="00C108AE">
          <w:rPr>
            <w:rStyle w:val="Hyperlink"/>
            <w:rFonts w:ascii="Times New Roman" w:hAnsi="Times New Roman" w:cs="Times New Roman"/>
            <w:sz w:val="24"/>
            <w:szCs w:val="24"/>
          </w:rPr>
          <w:t>xTAx@uvic.ca</w:t>
        </w:r>
      </w:hyperlink>
      <w:r>
        <w:rPr>
          <w:rFonts w:ascii="Times New Roman" w:hAnsi="Times New Roman" w:cs="Times New Roman"/>
          <w:sz w:val="24"/>
          <w:szCs w:val="24"/>
        </w:rPr>
        <w:t>).</w:t>
      </w:r>
    </w:p>
    <w:p w14:paraId="0C1311A7" w14:textId="77777777" w:rsidR="00980E50" w:rsidRPr="00980E50" w:rsidRDefault="00980E50" w:rsidP="00980E50">
      <w:pPr>
        <w:rPr>
          <w:rFonts w:ascii="Times New Roman" w:hAnsi="Times New Roman" w:cs="Times New Roman"/>
          <w:b/>
          <w:bCs/>
          <w:sz w:val="24"/>
          <w:szCs w:val="24"/>
        </w:rPr>
      </w:pPr>
      <w:r w:rsidRPr="00980E50">
        <w:rPr>
          <w:rFonts w:ascii="Times New Roman" w:hAnsi="Times New Roman" w:cs="Times New Roman"/>
          <w:b/>
          <w:bCs/>
          <w:sz w:val="24"/>
          <w:szCs w:val="24"/>
        </w:rPr>
        <w:t xml:space="preserve">Helpful Websites </w:t>
      </w:r>
    </w:p>
    <w:p w14:paraId="3F1CC090" w14:textId="77777777" w:rsidR="00980E50" w:rsidRDefault="00980E50" w:rsidP="00980E50">
      <w:pPr>
        <w:spacing w:line="240" w:lineRule="auto"/>
        <w:rPr>
          <w:rFonts w:ascii="Times New Roman" w:hAnsi="Times New Roman" w:cs="Times New Roman"/>
        </w:rPr>
      </w:pPr>
      <w:r w:rsidRPr="00980E50">
        <w:rPr>
          <w:rFonts w:ascii="Times New Roman" w:hAnsi="Times New Roman" w:cs="Times New Roman"/>
        </w:rPr>
        <w:t xml:space="preserve">American Board of Professional Psychology </w:t>
      </w:r>
      <w:hyperlink r:id="rId11" w:history="1">
        <w:r w:rsidRPr="006A205E">
          <w:rPr>
            <w:rStyle w:val="Hyperlink"/>
            <w:rFonts w:ascii="Times New Roman" w:hAnsi="Times New Roman" w:cs="Times New Roman"/>
          </w:rPr>
          <w:t>http://www.abpp.org/i4a/pages/index.cfm?pageid=3314</w:t>
        </w:r>
      </w:hyperlink>
    </w:p>
    <w:p w14:paraId="4DF71CA0" w14:textId="6BEEB182" w:rsidR="00980E50" w:rsidRDefault="00980E50" w:rsidP="00980E50">
      <w:pPr>
        <w:spacing w:line="240" w:lineRule="auto"/>
        <w:rPr>
          <w:rFonts w:ascii="Times New Roman" w:hAnsi="Times New Roman" w:cs="Times New Roman"/>
        </w:rPr>
      </w:pPr>
      <w:r w:rsidRPr="00980E50">
        <w:rPr>
          <w:rFonts w:ascii="Times New Roman" w:hAnsi="Times New Roman" w:cs="Times New Roman"/>
        </w:rPr>
        <w:t xml:space="preserve">Society for Industrial/Organizational Psychology </w:t>
      </w:r>
      <w:hyperlink r:id="rId12" w:history="1">
        <w:r w:rsidRPr="006A205E">
          <w:rPr>
            <w:rStyle w:val="Hyperlink"/>
            <w:rFonts w:ascii="Times New Roman" w:hAnsi="Times New Roman" w:cs="Times New Roman"/>
          </w:rPr>
          <w:t>www.siop.org</w:t>
        </w:r>
      </w:hyperlink>
      <w:r w:rsidRPr="00980E50">
        <w:rPr>
          <w:rFonts w:ascii="Times New Roman" w:hAnsi="Times New Roman" w:cs="Times New Roman"/>
        </w:rPr>
        <w:t xml:space="preserve"> </w:t>
      </w:r>
    </w:p>
    <w:p w14:paraId="189D7277" w14:textId="74977D36" w:rsidR="00980E50" w:rsidRDefault="00980E50" w:rsidP="00980E50">
      <w:pPr>
        <w:spacing w:line="240" w:lineRule="auto"/>
        <w:rPr>
          <w:rFonts w:ascii="Times New Roman" w:hAnsi="Times New Roman" w:cs="Times New Roman"/>
        </w:rPr>
      </w:pPr>
      <w:r w:rsidRPr="00980E50">
        <w:rPr>
          <w:rFonts w:ascii="Times New Roman" w:hAnsi="Times New Roman" w:cs="Times New Roman"/>
        </w:rPr>
        <w:t xml:space="preserve">Society for Human Resource Management (SHRM) </w:t>
      </w:r>
      <w:hyperlink r:id="rId13" w:history="1">
        <w:r w:rsidRPr="006A205E">
          <w:rPr>
            <w:rStyle w:val="Hyperlink"/>
            <w:rFonts w:ascii="Times New Roman" w:hAnsi="Times New Roman" w:cs="Times New Roman"/>
          </w:rPr>
          <w:t>http://www.shrm.org/</w:t>
        </w:r>
      </w:hyperlink>
      <w:r w:rsidRPr="00980E50">
        <w:rPr>
          <w:rFonts w:ascii="Times New Roman" w:hAnsi="Times New Roman" w:cs="Times New Roman"/>
        </w:rPr>
        <w:t xml:space="preserve"> </w:t>
      </w:r>
    </w:p>
    <w:p w14:paraId="782428C2" w14:textId="4D14235D" w:rsidR="00980E50" w:rsidRDefault="00980E50" w:rsidP="00980E50">
      <w:pPr>
        <w:spacing w:line="240" w:lineRule="auto"/>
        <w:rPr>
          <w:rFonts w:ascii="Times New Roman" w:hAnsi="Times New Roman" w:cs="Times New Roman"/>
        </w:rPr>
      </w:pPr>
      <w:r w:rsidRPr="00980E50">
        <w:rPr>
          <w:rFonts w:ascii="Times New Roman" w:hAnsi="Times New Roman" w:cs="Times New Roman"/>
        </w:rPr>
        <w:t xml:space="preserve">Social Psychology Network </w:t>
      </w:r>
      <w:hyperlink r:id="rId14" w:history="1">
        <w:r w:rsidRPr="006A205E">
          <w:rPr>
            <w:rStyle w:val="Hyperlink"/>
            <w:rFonts w:ascii="Times New Roman" w:hAnsi="Times New Roman" w:cs="Times New Roman"/>
          </w:rPr>
          <w:t>www.socialpsychology.org</w:t>
        </w:r>
      </w:hyperlink>
      <w:r w:rsidRPr="00980E50">
        <w:rPr>
          <w:rFonts w:ascii="Times New Roman" w:hAnsi="Times New Roman" w:cs="Times New Roman"/>
        </w:rPr>
        <w:t xml:space="preserve"> </w:t>
      </w:r>
    </w:p>
    <w:p w14:paraId="6F3A4AC3" w14:textId="720E49BF" w:rsidR="001E2C2C" w:rsidRPr="001E2C2C" w:rsidRDefault="00980E50" w:rsidP="00980E50">
      <w:pPr>
        <w:spacing w:line="240" w:lineRule="auto"/>
        <w:rPr>
          <w:rFonts w:ascii="Times New Roman" w:hAnsi="Times New Roman" w:cs="Times New Roman"/>
          <w:color w:val="0563C1" w:themeColor="hyperlink"/>
          <w:u w:val="single"/>
        </w:rPr>
      </w:pPr>
      <w:r w:rsidRPr="00980E50">
        <w:rPr>
          <w:rFonts w:ascii="Times New Roman" w:hAnsi="Times New Roman" w:cs="Times New Roman"/>
        </w:rPr>
        <w:t xml:space="preserve">Student Code of Conduct: </w:t>
      </w:r>
      <w:hyperlink r:id="rId15" w:history="1">
        <w:r w:rsidRPr="006A205E">
          <w:rPr>
            <w:rStyle w:val="Hyperlink"/>
            <w:rFonts w:ascii="Times New Roman" w:hAnsi="Times New Roman" w:cs="Times New Roman"/>
          </w:rPr>
          <w:t>https://www.uvic.ca/services/advising/advice-support/academic-units/student-code-of-conduct/index.php</w:t>
        </w:r>
      </w:hyperlink>
    </w:p>
    <w:p w14:paraId="4E266D18" w14:textId="77777777" w:rsidR="001E2C2C" w:rsidRDefault="001E2C2C" w:rsidP="00980E50">
      <w:pPr>
        <w:spacing w:line="240" w:lineRule="auto"/>
        <w:rPr>
          <w:rFonts w:ascii="Times New Roman" w:hAnsi="Times New Roman" w:cs="Times New Roman"/>
          <w:b/>
          <w:bCs/>
          <w:sz w:val="24"/>
          <w:szCs w:val="24"/>
        </w:rPr>
      </w:pPr>
      <w:r w:rsidRPr="001E2C2C">
        <w:rPr>
          <w:rFonts w:ascii="Times New Roman" w:hAnsi="Times New Roman" w:cs="Times New Roman"/>
          <w:b/>
          <w:bCs/>
          <w:sz w:val="24"/>
          <w:szCs w:val="24"/>
        </w:rPr>
        <w:t xml:space="preserve">Notes on Well-Being </w:t>
      </w:r>
    </w:p>
    <w:p w14:paraId="7201F835" w14:textId="77777777" w:rsidR="001E2C2C" w:rsidRDefault="001E2C2C" w:rsidP="00980E50">
      <w:pPr>
        <w:spacing w:line="240" w:lineRule="auto"/>
        <w:rPr>
          <w:rFonts w:ascii="Times New Roman" w:hAnsi="Times New Roman" w:cs="Times New Roman"/>
          <w:b/>
          <w:bCs/>
          <w:sz w:val="24"/>
          <w:szCs w:val="24"/>
        </w:rPr>
      </w:pPr>
      <w:r w:rsidRPr="001E2C2C">
        <w:rPr>
          <w:rFonts w:ascii="Times New Roman" w:hAnsi="Times New Roman" w:cs="Times New Roman"/>
          <w:b/>
          <w:bCs/>
          <w:sz w:val="24"/>
          <w:szCs w:val="24"/>
        </w:rPr>
        <w:lastRenderedPageBreak/>
        <w:t>We acknowledge and respect the lək̓ ʷəŋən peoples on whose traditional territory the university stands and the Songhees, Esquimalt and W̱ SÁNEĆ peoples whose historical relationships with the land continue to this day.</w:t>
      </w:r>
    </w:p>
    <w:p w14:paraId="3077E3C7" w14:textId="77777777" w:rsidR="001E2C2C" w:rsidRDefault="001E2C2C" w:rsidP="00980E50">
      <w:pPr>
        <w:spacing w:line="240" w:lineRule="auto"/>
        <w:rPr>
          <w:rFonts w:ascii="Times New Roman" w:hAnsi="Times New Roman" w:cs="Times New Roman"/>
          <w:b/>
          <w:bCs/>
          <w:sz w:val="24"/>
          <w:szCs w:val="24"/>
        </w:rPr>
      </w:pPr>
      <w:r w:rsidRPr="001E2C2C">
        <w:rPr>
          <w:rFonts w:ascii="Times New Roman" w:hAnsi="Times New Roman" w:cs="Times New Roman"/>
          <w:b/>
          <w:bCs/>
          <w:sz w:val="24"/>
          <w:szCs w:val="24"/>
        </w:rPr>
        <w:t xml:space="preserve">Respect for Diversity: </w:t>
      </w:r>
      <w:r w:rsidRPr="001E2C2C">
        <w:rPr>
          <w:rFonts w:ascii="Times New Roman" w:hAnsi="Times New Roman" w:cs="Times New Roman"/>
          <w:sz w:val="24"/>
          <w:szCs w:val="24"/>
        </w:rPr>
        <w:t>It is my intent that students from all diverse backgrounds and perspectives are well-served by this course, that students’ learning needs be addressed both in and out of class, and that the diversity that students bring to this class be viewed as a resource, strength, and benefit. It is my intent to present materials and activities that are respectful of gender, sexuality, disability, age, socio-economic status, ethnicity, race, and cultural diversities. Your suggestions are encouraged and appreciated. Please let me know ways to improve the effectiveness of the course for you personally or for other students or student groups.</w:t>
      </w:r>
      <w:r w:rsidRPr="001E2C2C">
        <w:rPr>
          <w:rFonts w:ascii="Times New Roman" w:hAnsi="Times New Roman" w:cs="Times New Roman"/>
          <w:b/>
          <w:bCs/>
          <w:sz w:val="24"/>
          <w:szCs w:val="24"/>
        </w:rPr>
        <w:t xml:space="preserve"> </w:t>
      </w:r>
    </w:p>
    <w:p w14:paraId="3C42E77E" w14:textId="77777777" w:rsidR="001E2C2C" w:rsidRDefault="001E2C2C" w:rsidP="00980E50">
      <w:pPr>
        <w:spacing w:line="240" w:lineRule="auto"/>
        <w:rPr>
          <w:rFonts w:ascii="Times New Roman" w:hAnsi="Times New Roman" w:cs="Times New Roman"/>
          <w:b/>
          <w:bCs/>
          <w:sz w:val="24"/>
          <w:szCs w:val="24"/>
        </w:rPr>
      </w:pPr>
      <w:r w:rsidRPr="001E2C2C">
        <w:rPr>
          <w:rFonts w:ascii="Times New Roman" w:hAnsi="Times New Roman" w:cs="Times New Roman"/>
          <w:b/>
          <w:bCs/>
          <w:sz w:val="24"/>
          <w:szCs w:val="24"/>
        </w:rPr>
        <w:t xml:space="preserve">Be Well: </w:t>
      </w:r>
      <w:r w:rsidRPr="001E2C2C">
        <w:rPr>
          <w:rFonts w:ascii="Times New Roman" w:hAnsi="Times New Roman" w:cs="Times New Roman"/>
          <w:sz w:val="24"/>
          <w:szCs w:val="24"/>
        </w:rPr>
        <w:t xml:space="preserve">I want to remind you to take care of yourself. Do your best to maintain a healthy lifestyle this semester by eating well, exercising, getting enough sleep and taking some time to relax. This will help you achieve your goals and cope with stress. All of us benefit from support during times of struggle. You are not alone. </w:t>
      </w:r>
    </w:p>
    <w:p w14:paraId="35D0E821" w14:textId="429ED4AD" w:rsidR="001E2C2C" w:rsidRDefault="001E2C2C" w:rsidP="00980E50">
      <w:pPr>
        <w:spacing w:line="240" w:lineRule="auto"/>
        <w:rPr>
          <w:rFonts w:ascii="Times New Roman" w:hAnsi="Times New Roman" w:cs="Times New Roman"/>
          <w:b/>
          <w:bCs/>
          <w:sz w:val="24"/>
          <w:szCs w:val="24"/>
        </w:rPr>
      </w:pPr>
      <w:r w:rsidRPr="001E2C2C">
        <w:rPr>
          <w:rFonts w:ascii="Times New Roman" w:hAnsi="Times New Roman" w:cs="Times New Roman"/>
          <w:b/>
          <w:bCs/>
          <w:sz w:val="24"/>
          <w:szCs w:val="24"/>
        </w:rPr>
        <w:t xml:space="preserve">Counselling Services: </w:t>
      </w:r>
      <w:r w:rsidRPr="001E2C2C">
        <w:rPr>
          <w:rFonts w:ascii="Times New Roman" w:hAnsi="Times New Roman" w:cs="Times New Roman"/>
          <w:sz w:val="24"/>
          <w:szCs w:val="24"/>
        </w:rPr>
        <w:t xml:space="preserve">Counselling Services can help you make the most of your university experience. They offer free professional, confidential, inclusive support to currently registered UVic students. </w:t>
      </w:r>
      <w:hyperlink r:id="rId16" w:history="1">
        <w:r w:rsidRPr="003E5440">
          <w:rPr>
            <w:rStyle w:val="Hyperlink"/>
            <w:rFonts w:ascii="Times New Roman" w:hAnsi="Times New Roman" w:cs="Times New Roman"/>
            <w:sz w:val="24"/>
            <w:szCs w:val="24"/>
          </w:rPr>
          <w:t>www.uvic.ca/services/counselling/</w:t>
        </w:r>
      </w:hyperlink>
      <w:r w:rsidRPr="001E2C2C">
        <w:rPr>
          <w:rFonts w:ascii="Times New Roman" w:hAnsi="Times New Roman" w:cs="Times New Roman"/>
          <w:b/>
          <w:bCs/>
          <w:sz w:val="24"/>
          <w:szCs w:val="24"/>
        </w:rPr>
        <w:t xml:space="preserve"> </w:t>
      </w:r>
    </w:p>
    <w:p w14:paraId="52E91F9B" w14:textId="26A32EC5" w:rsidR="001E2C2C" w:rsidRDefault="001E2C2C" w:rsidP="00980E50">
      <w:pPr>
        <w:spacing w:line="240" w:lineRule="auto"/>
        <w:rPr>
          <w:rFonts w:ascii="Times New Roman" w:hAnsi="Times New Roman" w:cs="Times New Roman"/>
          <w:b/>
          <w:bCs/>
          <w:sz w:val="24"/>
          <w:szCs w:val="24"/>
        </w:rPr>
      </w:pPr>
      <w:r w:rsidRPr="001E2C2C">
        <w:rPr>
          <w:rFonts w:ascii="Times New Roman" w:hAnsi="Times New Roman" w:cs="Times New Roman"/>
          <w:b/>
          <w:bCs/>
          <w:sz w:val="24"/>
          <w:szCs w:val="24"/>
        </w:rPr>
        <w:t xml:space="preserve">Health Services: </w:t>
      </w:r>
      <w:r w:rsidRPr="001E2C2C">
        <w:rPr>
          <w:rFonts w:ascii="Times New Roman" w:hAnsi="Times New Roman" w:cs="Times New Roman"/>
          <w:sz w:val="24"/>
          <w:szCs w:val="24"/>
        </w:rPr>
        <w:t xml:space="preserve">University Health Services (UHS) provides a full service primary health clinic for students, and coordinates healthy student and campus initiatives. </w:t>
      </w:r>
      <w:hyperlink r:id="rId17" w:history="1">
        <w:r w:rsidRPr="003E5440">
          <w:rPr>
            <w:rStyle w:val="Hyperlink"/>
            <w:rFonts w:ascii="Times New Roman" w:hAnsi="Times New Roman" w:cs="Times New Roman"/>
            <w:sz w:val="24"/>
            <w:szCs w:val="24"/>
          </w:rPr>
          <w:t>www.uvic.ca/services/health/</w:t>
        </w:r>
      </w:hyperlink>
      <w:r w:rsidRPr="001E2C2C">
        <w:rPr>
          <w:rFonts w:ascii="Times New Roman" w:hAnsi="Times New Roman" w:cs="Times New Roman"/>
          <w:sz w:val="24"/>
          <w:szCs w:val="24"/>
        </w:rPr>
        <w:t xml:space="preserve"> </w:t>
      </w:r>
    </w:p>
    <w:p w14:paraId="67C6E5A2" w14:textId="08425652" w:rsidR="001E2C2C" w:rsidRDefault="001E2C2C" w:rsidP="00980E50">
      <w:pPr>
        <w:spacing w:line="240" w:lineRule="auto"/>
        <w:rPr>
          <w:rFonts w:ascii="Times New Roman" w:hAnsi="Times New Roman" w:cs="Times New Roman"/>
          <w:b/>
          <w:bCs/>
          <w:sz w:val="24"/>
          <w:szCs w:val="24"/>
        </w:rPr>
      </w:pPr>
      <w:r w:rsidRPr="001E2C2C">
        <w:rPr>
          <w:rFonts w:ascii="Times New Roman" w:hAnsi="Times New Roman" w:cs="Times New Roman"/>
          <w:b/>
          <w:bCs/>
          <w:sz w:val="24"/>
          <w:szCs w:val="24"/>
        </w:rPr>
        <w:t xml:space="preserve">Centre for Accessible Learning: </w:t>
      </w:r>
      <w:r w:rsidRPr="001E2C2C">
        <w:rPr>
          <w:rFonts w:ascii="Times New Roman" w:hAnsi="Times New Roman" w:cs="Times New Roman"/>
          <w:sz w:val="24"/>
          <w:szCs w:val="24"/>
        </w:rPr>
        <w:t xml:space="preserve">The CAL staff are available by appointment to assess specific needs, provide referrals and arrange appropriate accommodations </w:t>
      </w:r>
      <w:hyperlink r:id="rId18" w:history="1">
        <w:r w:rsidRPr="003E5440">
          <w:rPr>
            <w:rStyle w:val="Hyperlink"/>
            <w:rFonts w:ascii="Times New Roman" w:hAnsi="Times New Roman" w:cs="Times New Roman"/>
            <w:sz w:val="24"/>
            <w:szCs w:val="24"/>
          </w:rPr>
          <w:t>www.uvic.ca/services/cal/</w:t>
        </w:r>
      </w:hyperlink>
      <w:r w:rsidRPr="001E2C2C">
        <w:rPr>
          <w:rFonts w:ascii="Times New Roman" w:hAnsi="Times New Roman" w:cs="Times New Roman"/>
          <w:sz w:val="24"/>
          <w:szCs w:val="24"/>
        </w:rPr>
        <w:t>.</w:t>
      </w:r>
      <w:r w:rsidRPr="001E2C2C">
        <w:rPr>
          <w:rFonts w:ascii="Times New Roman" w:hAnsi="Times New Roman" w:cs="Times New Roman"/>
          <w:b/>
          <w:bCs/>
          <w:sz w:val="24"/>
          <w:szCs w:val="24"/>
        </w:rPr>
        <w:t xml:space="preserve"> </w:t>
      </w:r>
    </w:p>
    <w:p w14:paraId="6DDEB662" w14:textId="3C0AF872" w:rsidR="001E2C2C" w:rsidRDefault="001E2C2C" w:rsidP="00980E50">
      <w:pPr>
        <w:spacing w:line="240" w:lineRule="auto"/>
        <w:rPr>
          <w:rFonts w:ascii="Times New Roman" w:hAnsi="Times New Roman" w:cs="Times New Roman"/>
          <w:b/>
          <w:bCs/>
          <w:sz w:val="24"/>
          <w:szCs w:val="24"/>
        </w:rPr>
      </w:pPr>
      <w:r w:rsidRPr="001E2C2C">
        <w:rPr>
          <w:rFonts w:ascii="Times New Roman" w:hAnsi="Times New Roman" w:cs="Times New Roman"/>
          <w:b/>
          <w:bCs/>
          <w:sz w:val="24"/>
          <w:szCs w:val="24"/>
        </w:rPr>
        <w:t xml:space="preserve">Elders' Voices: </w:t>
      </w:r>
      <w:r w:rsidRPr="001E2C2C">
        <w:rPr>
          <w:rFonts w:ascii="Times New Roman" w:hAnsi="Times New Roman" w:cs="Times New Roman"/>
          <w:sz w:val="24"/>
          <w:szCs w:val="24"/>
        </w:rPr>
        <w:t xml:space="preserve">The Office of Indigenous Academic and Community Engagement (IACE) has the privilege of assembling a group of Elders from local communities to guide students, staff, faculty and administration in Indigenous ways of knowing and being. www.uvic.ca/services/indigenous/students/programming/elders/ The sooner you let me know your needs, the quicker I can assist you in achieving your learning goals in this course. Mental health supports and services are available to students from all areas of the UVic community: </w:t>
      </w:r>
      <w:hyperlink r:id="rId19" w:history="1">
        <w:r w:rsidRPr="003E5440">
          <w:rPr>
            <w:rStyle w:val="Hyperlink"/>
            <w:rFonts w:ascii="Times New Roman" w:hAnsi="Times New Roman" w:cs="Times New Roman"/>
            <w:sz w:val="24"/>
            <w:szCs w:val="24"/>
          </w:rPr>
          <w:t>www.uvic.ca/mentalhealth/undergraduate/</w:t>
        </w:r>
      </w:hyperlink>
      <w:r w:rsidRPr="001E2C2C">
        <w:rPr>
          <w:rFonts w:ascii="Times New Roman" w:hAnsi="Times New Roman" w:cs="Times New Roman"/>
          <w:b/>
          <w:bCs/>
          <w:sz w:val="24"/>
          <w:szCs w:val="24"/>
        </w:rPr>
        <w:t xml:space="preserve"> </w:t>
      </w:r>
    </w:p>
    <w:p w14:paraId="36ADC9F7" w14:textId="254F4A36" w:rsidR="001E2C2C" w:rsidRDefault="001E2C2C" w:rsidP="00980E50">
      <w:pPr>
        <w:spacing w:line="240" w:lineRule="auto"/>
        <w:rPr>
          <w:rFonts w:ascii="Times New Roman" w:hAnsi="Times New Roman" w:cs="Times New Roman"/>
          <w:b/>
          <w:bCs/>
          <w:sz w:val="24"/>
          <w:szCs w:val="24"/>
        </w:rPr>
      </w:pPr>
      <w:r w:rsidRPr="001E2C2C">
        <w:rPr>
          <w:rFonts w:ascii="Times New Roman" w:hAnsi="Times New Roman" w:cs="Times New Roman"/>
          <w:b/>
          <w:bCs/>
          <w:sz w:val="24"/>
          <w:szCs w:val="24"/>
        </w:rPr>
        <w:t xml:space="preserve">Computer Help: </w:t>
      </w:r>
      <w:r w:rsidRPr="001E2C2C">
        <w:rPr>
          <w:rFonts w:ascii="Times New Roman" w:hAnsi="Times New Roman" w:cs="Times New Roman"/>
          <w:sz w:val="24"/>
          <w:szCs w:val="24"/>
        </w:rPr>
        <w:t>People at the computer held desk can help you with any issues related to your computer and Brightspace. Their number is 250-721-7687.</w:t>
      </w:r>
    </w:p>
    <w:p w14:paraId="3E3E137B" w14:textId="293022A5" w:rsidR="00980E50" w:rsidRPr="00980E50" w:rsidRDefault="00980E50" w:rsidP="00980E50">
      <w:pPr>
        <w:spacing w:line="240" w:lineRule="auto"/>
        <w:rPr>
          <w:rFonts w:ascii="Times New Roman" w:hAnsi="Times New Roman" w:cs="Times New Roman"/>
          <w:sz w:val="24"/>
          <w:szCs w:val="24"/>
        </w:rPr>
      </w:pPr>
      <w:r w:rsidRPr="00980E50">
        <w:rPr>
          <w:rFonts w:ascii="Times New Roman" w:hAnsi="Times New Roman" w:cs="Times New Roman"/>
          <w:b/>
          <w:bCs/>
          <w:sz w:val="24"/>
          <w:szCs w:val="24"/>
        </w:rPr>
        <w:t>Course Structure:</w:t>
      </w:r>
      <w:r w:rsidRPr="00980E50">
        <w:rPr>
          <w:rFonts w:ascii="Times New Roman" w:hAnsi="Times New Roman" w:cs="Times New Roman"/>
        </w:rPr>
        <w:t xml:space="preserve"> </w:t>
      </w:r>
      <w:r w:rsidRPr="00980E50">
        <w:rPr>
          <w:rFonts w:ascii="Times New Roman" w:hAnsi="Times New Roman" w:cs="Times New Roman"/>
          <w:sz w:val="24"/>
          <w:szCs w:val="24"/>
        </w:rPr>
        <w:t xml:space="preserve">Class time will be spent in a variety of ways: lectures, guest lectures, role-plays, films, demonstrations, and experiential activities. I expect you to read the relevant text material before each class. Class time is meant to: </w:t>
      </w:r>
    </w:p>
    <w:p w14:paraId="7B0E8C8C" w14:textId="77777777" w:rsidR="00980E50" w:rsidRPr="00980E50" w:rsidRDefault="00980E50" w:rsidP="00980E50">
      <w:pPr>
        <w:spacing w:line="240" w:lineRule="auto"/>
        <w:rPr>
          <w:rFonts w:ascii="Times New Roman" w:hAnsi="Times New Roman" w:cs="Times New Roman"/>
          <w:sz w:val="24"/>
          <w:szCs w:val="24"/>
        </w:rPr>
      </w:pPr>
      <w:r w:rsidRPr="00980E50">
        <w:rPr>
          <w:rFonts w:ascii="Times New Roman" w:hAnsi="Times New Roman" w:cs="Times New Roman"/>
          <w:sz w:val="24"/>
          <w:szCs w:val="24"/>
        </w:rPr>
        <w:t xml:space="preserve">a. Review some of the information students may have difficulty understanding. </w:t>
      </w:r>
    </w:p>
    <w:p w14:paraId="4DBCBD3C" w14:textId="77777777" w:rsidR="00980E50" w:rsidRPr="00980E50" w:rsidRDefault="00980E50" w:rsidP="00980E50">
      <w:pPr>
        <w:spacing w:line="240" w:lineRule="auto"/>
        <w:rPr>
          <w:rFonts w:ascii="Times New Roman" w:hAnsi="Times New Roman" w:cs="Times New Roman"/>
          <w:sz w:val="24"/>
          <w:szCs w:val="24"/>
        </w:rPr>
      </w:pPr>
      <w:r w:rsidRPr="00980E50">
        <w:rPr>
          <w:rFonts w:ascii="Times New Roman" w:hAnsi="Times New Roman" w:cs="Times New Roman"/>
          <w:sz w:val="24"/>
          <w:szCs w:val="24"/>
        </w:rPr>
        <w:t xml:space="preserve">b. Add important and /or interesting material not covered in the text. </w:t>
      </w:r>
    </w:p>
    <w:p w14:paraId="1749D5C4" w14:textId="77777777" w:rsidR="00980E50" w:rsidRPr="00980E50" w:rsidRDefault="00980E50" w:rsidP="00980E50">
      <w:pPr>
        <w:spacing w:line="240" w:lineRule="auto"/>
        <w:rPr>
          <w:rFonts w:ascii="Times New Roman" w:hAnsi="Times New Roman" w:cs="Times New Roman"/>
          <w:sz w:val="24"/>
          <w:szCs w:val="24"/>
        </w:rPr>
      </w:pPr>
      <w:r w:rsidRPr="00980E50">
        <w:rPr>
          <w:rFonts w:ascii="Times New Roman" w:hAnsi="Times New Roman" w:cs="Times New Roman"/>
          <w:sz w:val="24"/>
          <w:szCs w:val="24"/>
        </w:rPr>
        <w:t xml:space="preserve">c. Add an experiential component that can only be acquired through participation in an activity. </w:t>
      </w:r>
    </w:p>
    <w:p w14:paraId="6D57B743" w14:textId="77777777" w:rsidR="00980E50" w:rsidRPr="00980E50" w:rsidRDefault="00980E50" w:rsidP="00980E50">
      <w:pPr>
        <w:spacing w:line="240" w:lineRule="auto"/>
        <w:rPr>
          <w:rFonts w:ascii="Times New Roman" w:hAnsi="Times New Roman" w:cs="Times New Roman"/>
          <w:sz w:val="24"/>
          <w:szCs w:val="24"/>
        </w:rPr>
      </w:pPr>
      <w:r w:rsidRPr="00980E50">
        <w:rPr>
          <w:rFonts w:ascii="Times New Roman" w:hAnsi="Times New Roman" w:cs="Times New Roman"/>
          <w:sz w:val="24"/>
          <w:szCs w:val="24"/>
        </w:rPr>
        <w:t xml:space="preserve">d. Give you an opportunity to share with others what you know. </w:t>
      </w:r>
    </w:p>
    <w:p w14:paraId="27359932" w14:textId="4E42ECA1" w:rsidR="007C3D14" w:rsidRPr="007C3D14" w:rsidRDefault="007C3D14" w:rsidP="007C3D14">
      <w:pPr>
        <w:jc w:val="center"/>
        <w:rPr>
          <w:rFonts w:ascii="Times New Roman" w:hAnsi="Times New Roman" w:cs="Times New Roman"/>
          <w:b/>
          <w:bCs/>
          <w:sz w:val="24"/>
          <w:szCs w:val="24"/>
        </w:rPr>
      </w:pPr>
      <w:r w:rsidRPr="007C3D14">
        <w:rPr>
          <w:rFonts w:ascii="Times New Roman" w:hAnsi="Times New Roman" w:cs="Times New Roman"/>
          <w:b/>
          <w:bCs/>
          <w:sz w:val="24"/>
          <w:szCs w:val="24"/>
        </w:rPr>
        <w:t>Part A. Minimum Requirements</w:t>
      </w:r>
    </w:p>
    <w:p w14:paraId="62B94E34" w14:textId="77777777" w:rsidR="007C3D14" w:rsidRPr="007C3D14" w:rsidRDefault="007C3D14" w:rsidP="00980E50">
      <w:pPr>
        <w:rPr>
          <w:rFonts w:ascii="Times New Roman" w:hAnsi="Times New Roman" w:cs="Times New Roman"/>
          <w:b/>
          <w:bCs/>
          <w:sz w:val="24"/>
          <w:szCs w:val="24"/>
        </w:rPr>
      </w:pPr>
      <w:r w:rsidRPr="007C3D14">
        <w:rPr>
          <w:rFonts w:ascii="Times New Roman" w:hAnsi="Times New Roman" w:cs="Times New Roman"/>
          <w:b/>
          <w:bCs/>
          <w:sz w:val="24"/>
          <w:szCs w:val="24"/>
        </w:rPr>
        <w:lastRenderedPageBreak/>
        <w:t>Examinations</w:t>
      </w:r>
    </w:p>
    <w:p w14:paraId="7B4F60A6" w14:textId="77777777" w:rsidR="007C3D14" w:rsidRDefault="007C3D14" w:rsidP="007C3D14">
      <w:pPr>
        <w:ind w:firstLine="720"/>
        <w:rPr>
          <w:rFonts w:ascii="Times New Roman" w:hAnsi="Times New Roman" w:cs="Times New Roman"/>
          <w:sz w:val="24"/>
          <w:szCs w:val="24"/>
        </w:rPr>
      </w:pPr>
      <w:r w:rsidRPr="007C3D14">
        <w:rPr>
          <w:rFonts w:ascii="Times New Roman" w:hAnsi="Times New Roman" w:cs="Times New Roman"/>
          <w:sz w:val="24"/>
          <w:szCs w:val="24"/>
        </w:rPr>
        <w:t>Four examinations will account for 94% of your final grade. All exams will be conducted online via Brightspace with a 40-minute time limit. Each exam will have two sections. One section will have approximately 25 multiple-choice questions, and one section will have one long-answer question. The long</w:t>
      </w:r>
      <w:r>
        <w:rPr>
          <w:rFonts w:ascii="Times New Roman" w:hAnsi="Times New Roman" w:cs="Times New Roman"/>
          <w:sz w:val="24"/>
          <w:szCs w:val="24"/>
        </w:rPr>
        <w:t xml:space="preserve"> </w:t>
      </w:r>
      <w:r w:rsidRPr="007C3D14">
        <w:rPr>
          <w:rFonts w:ascii="Times New Roman" w:hAnsi="Times New Roman" w:cs="Times New Roman"/>
          <w:sz w:val="24"/>
          <w:szCs w:val="24"/>
        </w:rPr>
        <w:t xml:space="preserve">answer section will account for 50% of the test mark, and the MC section will account for the other 50%. You will be given all the long-answer questions in advance (there are six in each section), and we can discuss them only in class. I will randomly select one of the six for the exam. If you miss an exam, in the event of illness, accident or family affliction (See the UVic Calendar, 2021-22), you must speak with me person directly within 5 days after you missed the exam. We will discuss moving forward. When we talk, I will request you email me a memo outlining the decision we reached regarding moving forward. If you follow this procedure, then I will allow you to write a make-up exam or give you an average based on the other exams you write. Failure to complete one or more tests (if you did not write test-replacement papers) will result in a grade of “N” regardless of the cumulative percentage of all other elements of the course. N is a failing grade and factors into GPA as a value of 0. If you require additional time to complete the course requirements, you may apply for academic concession within 5 working days from the end of the course. </w:t>
      </w:r>
    </w:p>
    <w:p w14:paraId="24465687" w14:textId="77777777" w:rsidR="007C3D14" w:rsidRDefault="007C3D14" w:rsidP="007C3D14">
      <w:pPr>
        <w:rPr>
          <w:rFonts w:ascii="Times New Roman" w:hAnsi="Times New Roman" w:cs="Times New Roman"/>
          <w:sz w:val="24"/>
          <w:szCs w:val="24"/>
        </w:rPr>
      </w:pPr>
      <w:r w:rsidRPr="007C3D14">
        <w:rPr>
          <w:rFonts w:ascii="Times New Roman" w:hAnsi="Times New Roman" w:cs="Times New Roman"/>
          <w:sz w:val="24"/>
          <w:szCs w:val="24"/>
        </w:rPr>
        <w:t xml:space="preserve">Tentative dates for the exams: There will be no classes on exam days. On Brightspace. </w:t>
      </w:r>
    </w:p>
    <w:p w14:paraId="6E75C137" w14:textId="77777777" w:rsidR="007C3D14" w:rsidRDefault="007C3D14" w:rsidP="007C3D14">
      <w:pPr>
        <w:rPr>
          <w:rFonts w:ascii="Times New Roman" w:hAnsi="Times New Roman" w:cs="Times New Roman"/>
          <w:sz w:val="24"/>
          <w:szCs w:val="24"/>
        </w:rPr>
      </w:pPr>
      <w:r w:rsidRPr="007C3D14">
        <w:rPr>
          <w:rFonts w:ascii="Times New Roman" w:hAnsi="Times New Roman" w:cs="Times New Roman"/>
          <w:sz w:val="24"/>
          <w:szCs w:val="24"/>
        </w:rPr>
        <w:t xml:space="preserve">Test 1: You have 40 minutes: You can take it between 11:30 am May 18 and 11:30 am May 19 Test 2: You have 40 minutes: You can take it between 11:30 am June 1 and 11:30 am June 2 Test 3: You have 40 minutes: You can take it between 11:30 am June 13 and 11:30 am June 14 Test 4: You have 40 minutes: You can take it between 10:30 am June 24 and 10:30 am June 25 </w:t>
      </w:r>
    </w:p>
    <w:p w14:paraId="4083DC2C" w14:textId="5CD07E83" w:rsidR="007C3D14" w:rsidRDefault="007C3D14" w:rsidP="007C3D14">
      <w:pPr>
        <w:rPr>
          <w:rFonts w:ascii="Times New Roman" w:hAnsi="Times New Roman" w:cs="Times New Roman"/>
          <w:sz w:val="24"/>
          <w:szCs w:val="24"/>
        </w:rPr>
      </w:pPr>
      <w:r w:rsidRPr="007C3D14">
        <w:rPr>
          <w:rFonts w:ascii="Times New Roman" w:hAnsi="Times New Roman" w:cs="Times New Roman"/>
          <w:b/>
          <w:bCs/>
          <w:sz w:val="24"/>
          <w:szCs w:val="24"/>
        </w:rPr>
        <w:t>Participation in Activities</w:t>
      </w:r>
      <w:r w:rsidRPr="007C3D14">
        <w:rPr>
          <w:rFonts w:ascii="Times New Roman" w:hAnsi="Times New Roman" w:cs="Times New Roman"/>
          <w:sz w:val="24"/>
          <w:szCs w:val="24"/>
        </w:rPr>
        <w:t xml:space="preserve">: Class time will be set aside for class activities (see your tentative timetable below). Participation in these activities will account for 6% of your final grade. Students will post in PDF on Brightspace the necessary material they will have to complete before each activity, which in total will account for 4 marks (1 mark for each activity). Attendance will be recorded by signing a sign-up sheet. Each activity will account for 1.5 marks (0.5 marks for attendance of each, and 1 mark for the preparation work). All four activities will total 6 marks. It is each student’s responsibility to have read, completed and properly posted the necessary components for each activity on Brightspace before our online meeting. Details regarding each activity will be posted on Brightspace. There will be no make-up marks or assignments for late or missed activity submissions or attendance, regardless of the reason. </w:t>
      </w:r>
    </w:p>
    <w:p w14:paraId="45924374" w14:textId="56F69060" w:rsidR="002B02D9" w:rsidRPr="002B02D9" w:rsidRDefault="002B02D9" w:rsidP="007C3D14">
      <w:pPr>
        <w:rPr>
          <w:rFonts w:ascii="Times New Roman" w:hAnsi="Times New Roman" w:cs="Times New Roman"/>
          <w:sz w:val="24"/>
          <w:szCs w:val="24"/>
        </w:rPr>
      </w:pPr>
      <w:r w:rsidRPr="002B02D9">
        <w:rPr>
          <w:rFonts w:ascii="Times New Roman" w:hAnsi="Times New Roman" w:cs="Times New Roman" w:hint="eastAsia"/>
          <w:b/>
          <w:bCs/>
          <w:sz w:val="24"/>
          <w:szCs w:val="24"/>
        </w:rPr>
        <w:t>Group</w:t>
      </w:r>
      <w:r w:rsidRPr="002B02D9">
        <w:rPr>
          <w:rFonts w:ascii="Times New Roman" w:hAnsi="Times New Roman" w:cs="Times New Roman"/>
          <w:b/>
          <w:bCs/>
          <w:sz w:val="24"/>
          <w:szCs w:val="24"/>
        </w:rPr>
        <w:t xml:space="preserve"> Studies:</w:t>
      </w:r>
      <w:r>
        <w:rPr>
          <w:rFonts w:ascii="Times New Roman" w:hAnsi="Times New Roman" w:cs="Times New Roman"/>
          <w:b/>
          <w:bCs/>
          <w:sz w:val="24"/>
          <w:szCs w:val="24"/>
        </w:rPr>
        <w:t xml:space="preserve"> </w:t>
      </w:r>
      <w:r>
        <w:rPr>
          <w:rFonts w:ascii="Times New Roman" w:hAnsi="Times New Roman" w:cs="Times New Roman"/>
          <w:sz w:val="24"/>
          <w:szCs w:val="24"/>
        </w:rPr>
        <w:t>I strongly encourage you to sign up for study groups on Brightspace. Sharing your knowledge and discuss course materials with your fellow classmate is a great way to reiterate your understanding of the course material.</w:t>
      </w:r>
    </w:p>
    <w:p w14:paraId="2CC3CC39" w14:textId="6E7E6006" w:rsidR="007C3D14" w:rsidRPr="007C3D14" w:rsidRDefault="007C3D14" w:rsidP="007C3D14">
      <w:pPr>
        <w:jc w:val="center"/>
        <w:rPr>
          <w:rFonts w:ascii="Times New Roman" w:hAnsi="Times New Roman" w:cs="Times New Roman"/>
          <w:b/>
          <w:bCs/>
          <w:sz w:val="24"/>
          <w:szCs w:val="24"/>
        </w:rPr>
      </w:pPr>
      <w:r w:rsidRPr="007C3D14">
        <w:rPr>
          <w:rFonts w:ascii="Times New Roman" w:hAnsi="Times New Roman" w:cs="Times New Roman"/>
          <w:b/>
          <w:bCs/>
          <w:sz w:val="24"/>
          <w:szCs w:val="24"/>
        </w:rPr>
        <w:t>Part B. Optional Work &amp; Evaluations (Non-Essential)</w:t>
      </w:r>
    </w:p>
    <w:p w14:paraId="3A557375" w14:textId="4896862C" w:rsidR="007C3D14" w:rsidRDefault="007C3D14" w:rsidP="007C3D14">
      <w:pPr>
        <w:pStyle w:val="ListParagraph"/>
        <w:numPr>
          <w:ilvl w:val="0"/>
          <w:numId w:val="1"/>
        </w:numPr>
        <w:rPr>
          <w:rFonts w:ascii="Times New Roman" w:hAnsi="Times New Roman" w:cs="Times New Roman"/>
          <w:sz w:val="24"/>
          <w:szCs w:val="24"/>
        </w:rPr>
      </w:pPr>
      <w:r w:rsidRPr="007C3D14">
        <w:rPr>
          <w:rFonts w:ascii="Times New Roman" w:hAnsi="Times New Roman" w:cs="Times New Roman"/>
          <w:b/>
          <w:bCs/>
          <w:sz w:val="24"/>
          <w:szCs w:val="24"/>
        </w:rPr>
        <w:t>Test-Replacement Papers</w:t>
      </w:r>
      <w:r w:rsidRPr="007C3D14">
        <w:rPr>
          <w:rFonts w:ascii="Times New Roman" w:hAnsi="Times New Roman" w:cs="Times New Roman"/>
          <w:sz w:val="24"/>
          <w:szCs w:val="24"/>
        </w:rPr>
        <w:t xml:space="preserve">: You are welcome to write a paper in lieu of, or in addition to, writing any of the four exams. I recommend you email me your thesis statement for my approval. If you write both a </w:t>
      </w:r>
      <w:r w:rsidRPr="007C3D14">
        <w:rPr>
          <w:rFonts w:ascii="Times New Roman" w:hAnsi="Times New Roman" w:cs="Times New Roman"/>
          <w:sz w:val="24"/>
          <w:szCs w:val="24"/>
        </w:rPr>
        <w:t>test replacement</w:t>
      </w:r>
      <w:r w:rsidRPr="007C3D14">
        <w:rPr>
          <w:rFonts w:ascii="Times New Roman" w:hAnsi="Times New Roman" w:cs="Times New Roman"/>
          <w:sz w:val="24"/>
          <w:szCs w:val="24"/>
        </w:rPr>
        <w:t xml:space="preserve"> paper and the exam for any section, I </w:t>
      </w:r>
      <w:r w:rsidRPr="007C3D14">
        <w:rPr>
          <w:rFonts w:ascii="Times New Roman" w:hAnsi="Times New Roman" w:cs="Times New Roman"/>
          <w:sz w:val="24"/>
          <w:szCs w:val="24"/>
        </w:rPr>
        <w:lastRenderedPageBreak/>
        <w:t xml:space="preserve">will take the higher of the two marks. The paper must be on a topic covered in the section of the course for which you were to be tested. You are to write a position paper. That is, you will use a minimum of five peer-reviewed primary research reports (i.e., articles published in scholarly peer-reviewed journals wherein the authors collected and analyzed data collected on people) to argue a position or opinion. I expect you to state your paper’s thesis in the first paragraph. Please note that it is not enough to report what was found in such research. You must also report how the relevant variables were measured, and how the research is connected to your thesis. Note that I will not read/mark more than 1500 words (using MS-Word word count; this count will not include the reference section). Please follow A.P.A. writing guidelines, which includes using a 12 font, 1-inch margins, double-spaced lines, etc. There is no need for a title page or abstract. You should consult the “Publication Manual of the American Psychological Association (7th Ed.).” Do not plagiarize (see your UVic calendar for details). All test-replacement papers must be posted on Brightspace in the appropriate assignment page as a Word or Rich-Text file attachment 5 days before the corresponding exam date during the summer and 10 days in the regular terms. I will not accept improperly posted, or late papers, regardless of the reason, so if you miss the deadline then prepare to write the exam. Ignore the “late” indication on Brightspace if you wrote a test instead of a paper. I will not mark your paper if it is not in a Word or Rich-text document (in such instances you will have to write the </w:t>
      </w:r>
      <w:r w:rsidRPr="007C3D14">
        <w:rPr>
          <w:rFonts w:ascii="Times New Roman" w:hAnsi="Times New Roman" w:cs="Times New Roman"/>
          <w:sz w:val="24"/>
          <w:szCs w:val="24"/>
        </w:rPr>
        <w:t>exam or</w:t>
      </w:r>
      <w:r w:rsidRPr="007C3D14">
        <w:rPr>
          <w:rFonts w:ascii="Times New Roman" w:hAnsi="Times New Roman" w:cs="Times New Roman"/>
          <w:sz w:val="24"/>
          <w:szCs w:val="24"/>
        </w:rPr>
        <w:t xml:space="preserve"> receive a “0” for that component of the course, see the grades section in your course outline). More information regarding specific requirements for the paper is posted on Brightspace in the document “Guidelines for Writing Test Replacement Papers.” Please read that document before you write a paper. </w:t>
      </w:r>
    </w:p>
    <w:p w14:paraId="51A617E1" w14:textId="77777777" w:rsidR="007C3D14" w:rsidRPr="007C3D14" w:rsidRDefault="007C3D14" w:rsidP="007C3D14">
      <w:pPr>
        <w:pStyle w:val="ListParagraph"/>
        <w:rPr>
          <w:rFonts w:ascii="Times New Roman" w:hAnsi="Times New Roman" w:cs="Times New Roman"/>
          <w:sz w:val="24"/>
          <w:szCs w:val="24"/>
        </w:rPr>
      </w:pPr>
    </w:p>
    <w:p w14:paraId="4B077822" w14:textId="77777777" w:rsidR="007C3D14" w:rsidRDefault="007C3D14" w:rsidP="007C3D14">
      <w:pPr>
        <w:pStyle w:val="ListParagraph"/>
        <w:rPr>
          <w:rFonts w:ascii="Times New Roman" w:hAnsi="Times New Roman" w:cs="Times New Roman"/>
          <w:sz w:val="24"/>
          <w:szCs w:val="24"/>
        </w:rPr>
      </w:pPr>
      <w:r w:rsidRPr="007C3D14">
        <w:rPr>
          <w:rFonts w:ascii="Times New Roman" w:hAnsi="Times New Roman" w:cs="Times New Roman"/>
          <w:sz w:val="24"/>
          <w:szCs w:val="24"/>
        </w:rPr>
        <w:t xml:space="preserve">Tentative dates for test replacement papers: </w:t>
      </w:r>
    </w:p>
    <w:p w14:paraId="0D0BE1B8" w14:textId="77777777" w:rsidR="007C3D14" w:rsidRDefault="007C3D14" w:rsidP="007C3D14">
      <w:pPr>
        <w:pStyle w:val="ListParagraph"/>
        <w:ind w:firstLine="720"/>
        <w:rPr>
          <w:rFonts w:ascii="Times New Roman" w:hAnsi="Times New Roman" w:cs="Times New Roman"/>
          <w:sz w:val="24"/>
          <w:szCs w:val="24"/>
        </w:rPr>
      </w:pPr>
      <w:r w:rsidRPr="007C3D14">
        <w:rPr>
          <w:rFonts w:ascii="Times New Roman" w:hAnsi="Times New Roman" w:cs="Times New Roman"/>
          <w:sz w:val="24"/>
          <w:szCs w:val="24"/>
        </w:rPr>
        <w:t xml:space="preserve">Test-replacement Paper 1 due on Brightspace by May 13 11:30 am </w:t>
      </w:r>
    </w:p>
    <w:p w14:paraId="5841136C" w14:textId="77777777" w:rsidR="007C3D14" w:rsidRDefault="007C3D14" w:rsidP="007C3D14">
      <w:pPr>
        <w:pStyle w:val="ListParagraph"/>
        <w:ind w:firstLine="720"/>
        <w:rPr>
          <w:rFonts w:ascii="Times New Roman" w:hAnsi="Times New Roman" w:cs="Times New Roman"/>
          <w:sz w:val="24"/>
          <w:szCs w:val="24"/>
        </w:rPr>
      </w:pPr>
      <w:r w:rsidRPr="007C3D14">
        <w:rPr>
          <w:rFonts w:ascii="Times New Roman" w:hAnsi="Times New Roman" w:cs="Times New Roman"/>
          <w:sz w:val="24"/>
          <w:szCs w:val="24"/>
        </w:rPr>
        <w:t xml:space="preserve">Test-replacement Paper 2 due on Brightspace by May 27 11:30 am </w:t>
      </w:r>
    </w:p>
    <w:p w14:paraId="48418CDE" w14:textId="77777777" w:rsidR="007C3D14" w:rsidRDefault="007C3D14" w:rsidP="007C3D14">
      <w:pPr>
        <w:pStyle w:val="ListParagraph"/>
        <w:ind w:firstLine="720"/>
        <w:rPr>
          <w:rFonts w:ascii="Times New Roman" w:hAnsi="Times New Roman" w:cs="Times New Roman"/>
          <w:sz w:val="24"/>
          <w:szCs w:val="24"/>
        </w:rPr>
      </w:pPr>
      <w:r w:rsidRPr="007C3D14">
        <w:rPr>
          <w:rFonts w:ascii="Times New Roman" w:hAnsi="Times New Roman" w:cs="Times New Roman"/>
          <w:sz w:val="24"/>
          <w:szCs w:val="24"/>
        </w:rPr>
        <w:t xml:space="preserve">Test-replacement Paper 3 due on Brightspace by June 8 11:30 am </w:t>
      </w:r>
    </w:p>
    <w:p w14:paraId="64DCF976" w14:textId="77777777" w:rsidR="007C3D14" w:rsidRDefault="007C3D14" w:rsidP="007C3D14">
      <w:pPr>
        <w:pStyle w:val="ListParagraph"/>
        <w:ind w:firstLine="720"/>
        <w:rPr>
          <w:rFonts w:ascii="Times New Roman" w:hAnsi="Times New Roman" w:cs="Times New Roman"/>
          <w:sz w:val="24"/>
          <w:szCs w:val="24"/>
        </w:rPr>
      </w:pPr>
      <w:r w:rsidRPr="007C3D14">
        <w:rPr>
          <w:rFonts w:ascii="Times New Roman" w:hAnsi="Times New Roman" w:cs="Times New Roman"/>
          <w:sz w:val="24"/>
          <w:szCs w:val="24"/>
        </w:rPr>
        <w:t xml:space="preserve">Test-replacement Paper 4 due on Brightspace by June19 10:30 am </w:t>
      </w:r>
    </w:p>
    <w:p w14:paraId="361155D0" w14:textId="77777777" w:rsidR="007C3D14" w:rsidRDefault="007C3D14" w:rsidP="007C3D14">
      <w:pPr>
        <w:pStyle w:val="ListParagraph"/>
        <w:rPr>
          <w:rFonts w:ascii="Times New Roman" w:hAnsi="Times New Roman" w:cs="Times New Roman"/>
          <w:sz w:val="24"/>
          <w:szCs w:val="24"/>
        </w:rPr>
      </w:pPr>
    </w:p>
    <w:p w14:paraId="487328E1" w14:textId="77777777" w:rsidR="007C3D14" w:rsidRPr="007C3D14" w:rsidRDefault="007C3D14" w:rsidP="007C3D14">
      <w:pPr>
        <w:pStyle w:val="ListParagraph"/>
        <w:numPr>
          <w:ilvl w:val="0"/>
          <w:numId w:val="1"/>
        </w:numPr>
        <w:rPr>
          <w:rFonts w:ascii="Times New Roman" w:hAnsi="Times New Roman" w:cs="Times New Roman"/>
          <w:b/>
          <w:bCs/>
          <w:sz w:val="24"/>
          <w:szCs w:val="24"/>
        </w:rPr>
      </w:pPr>
      <w:r w:rsidRPr="007C3D14">
        <w:rPr>
          <w:rFonts w:ascii="Times New Roman" w:hAnsi="Times New Roman" w:cs="Times New Roman"/>
          <w:b/>
          <w:bCs/>
          <w:sz w:val="24"/>
          <w:szCs w:val="24"/>
        </w:rPr>
        <w:t xml:space="preserve">Optional Assignments: Class Presentations, Digital Posters, Paper, Oral Defense, Experiential Project, Article Summaries, Digital Presentation, Pop Quizzes, or You Design. </w:t>
      </w:r>
    </w:p>
    <w:p w14:paraId="6026548B" w14:textId="77777777" w:rsidR="00F320AB" w:rsidRDefault="007C3D14" w:rsidP="007C3D14">
      <w:pPr>
        <w:pStyle w:val="ListParagraph"/>
        <w:rPr>
          <w:rFonts w:ascii="Times New Roman" w:hAnsi="Times New Roman" w:cs="Times New Roman"/>
          <w:sz w:val="24"/>
          <w:szCs w:val="24"/>
        </w:rPr>
      </w:pPr>
      <w:r w:rsidRPr="007C3D14">
        <w:rPr>
          <w:rFonts w:ascii="Times New Roman" w:hAnsi="Times New Roman" w:cs="Times New Roman"/>
          <w:sz w:val="24"/>
          <w:szCs w:val="24"/>
        </w:rPr>
        <w:t xml:space="preserve">Everyone has different strengths and weaknesses. I would like to give you an opportunity to work on your strengths and weakness by having the option to complete any number of optional assignments. The mark you receive for any optional assignment cannot lower your final grade. That is, if the mark on a submitted optional assignment is lower than the average of all four of your exams, then the optional assignment mark will not be applied to your final grade. If your optional assignment mark is higher than the average of all four of your exams, then your optional assignment mark will be applied to your final grade and your test marks will be weighted less. You may choose to present on a particular topic that is covered in any section (either on your own or with up to four other people), submit a digital poster online (either on your own or with up to four other </w:t>
      </w:r>
      <w:r w:rsidRPr="007C3D14">
        <w:rPr>
          <w:rFonts w:ascii="Times New Roman" w:hAnsi="Times New Roman" w:cs="Times New Roman"/>
          <w:sz w:val="24"/>
          <w:szCs w:val="24"/>
        </w:rPr>
        <w:lastRenderedPageBreak/>
        <w:t>people), submit a paper (either on your own or with up to four other people), take an oral test on two assigned research articles (only on your own), undertake an experiential project (only on your own), write four peer</w:t>
      </w:r>
      <w:r w:rsidR="00F320AB">
        <w:rPr>
          <w:rFonts w:ascii="Times New Roman" w:hAnsi="Times New Roman" w:cs="Times New Roman"/>
          <w:sz w:val="24"/>
          <w:szCs w:val="24"/>
        </w:rPr>
        <w:t xml:space="preserve"> </w:t>
      </w:r>
      <w:r w:rsidRPr="007C3D14">
        <w:rPr>
          <w:rFonts w:ascii="Times New Roman" w:hAnsi="Times New Roman" w:cs="Times New Roman"/>
          <w:sz w:val="24"/>
          <w:szCs w:val="24"/>
        </w:rPr>
        <w:t xml:space="preserve">reviewed research article summaries (either on your own or with up to four other people), create a five-minute digital presentation, do the Pop Quizzes, or design your own assignment. I will need to be contacted if you wish to give a presentation, take an oral test on two assigned articles, or design your own assignment; otherwise, there is no need to contact me. What you submit will dictate your final total. How you choose to work in a group is up to your group (e.g., how you divide up tasks and responsibilities). You may submit two or more different assignments from option one to nine, but only one of each, that is, you cannot submit two similar assignments. For example, you cannot submit two posters or two papers, but you may do the Pop Quizzes, submit a poster, and a paper, or a poster, a presentation, and a paper, and so on. Names of all the group members must be on any group submission for members to receive a grade. Names will not be added to an assignment after the submission deadline. For every optional assignment you pass I will apply any earned SONA or Student Life credits toward your final grade (see below). </w:t>
      </w:r>
    </w:p>
    <w:p w14:paraId="6EBB6297" w14:textId="77777777" w:rsidR="00F320AB" w:rsidRDefault="00F320AB" w:rsidP="007C3D14">
      <w:pPr>
        <w:pStyle w:val="ListParagraph"/>
        <w:rPr>
          <w:rFonts w:ascii="Times New Roman" w:hAnsi="Times New Roman" w:cs="Times New Roman"/>
          <w:sz w:val="24"/>
          <w:szCs w:val="24"/>
        </w:rPr>
      </w:pPr>
    </w:p>
    <w:p w14:paraId="244A03B0" w14:textId="77777777" w:rsidR="00F320AB" w:rsidRDefault="007C3D14" w:rsidP="00F320AB">
      <w:pPr>
        <w:pStyle w:val="ListParagraph"/>
        <w:ind w:firstLine="720"/>
        <w:rPr>
          <w:rFonts w:ascii="Times New Roman" w:hAnsi="Times New Roman" w:cs="Times New Roman"/>
          <w:sz w:val="24"/>
          <w:szCs w:val="24"/>
        </w:rPr>
      </w:pPr>
      <w:r w:rsidRPr="00F320AB">
        <w:rPr>
          <w:rFonts w:ascii="Times New Roman" w:hAnsi="Times New Roman" w:cs="Times New Roman"/>
          <w:b/>
          <w:bCs/>
          <w:sz w:val="24"/>
          <w:szCs w:val="24"/>
        </w:rPr>
        <w:t>Option 1. Digital Posters</w:t>
      </w:r>
      <w:r w:rsidRPr="007C3D14">
        <w:rPr>
          <w:rFonts w:ascii="Times New Roman" w:hAnsi="Times New Roman" w:cs="Times New Roman"/>
          <w:sz w:val="24"/>
          <w:szCs w:val="24"/>
        </w:rPr>
        <w:t xml:space="preserve">. You may elect to submit a digital poster, either on your own or with up to four other students (a maximum of five in the group). You may pick any topic covered in class. You do not need to run the topic by me. The digital poster must be saved in PDF file format on one page and posted on Brightspace’ Assignment before the last class. I will not accept posters that are improperly saved or late, on more than one page, and from groups larger than five. More information regarding specific requirements for the poster is on Brightspace in the document “Guidelines for Digital Posters”. Total marks = 16. </w:t>
      </w:r>
    </w:p>
    <w:p w14:paraId="277EF322" w14:textId="77777777" w:rsidR="00F320AB" w:rsidRDefault="007C3D14" w:rsidP="00F320AB">
      <w:pPr>
        <w:pStyle w:val="ListParagraph"/>
        <w:ind w:firstLine="720"/>
        <w:rPr>
          <w:rFonts w:ascii="Times New Roman" w:hAnsi="Times New Roman" w:cs="Times New Roman"/>
          <w:sz w:val="24"/>
          <w:szCs w:val="24"/>
        </w:rPr>
      </w:pPr>
      <w:r w:rsidRPr="00F320AB">
        <w:rPr>
          <w:rFonts w:ascii="Times New Roman" w:hAnsi="Times New Roman" w:cs="Times New Roman"/>
          <w:b/>
          <w:bCs/>
          <w:sz w:val="24"/>
          <w:szCs w:val="24"/>
        </w:rPr>
        <w:t>Option 2. Class Presentations</w:t>
      </w:r>
      <w:r w:rsidRPr="007C3D14">
        <w:rPr>
          <w:rFonts w:ascii="Times New Roman" w:hAnsi="Times New Roman" w:cs="Times New Roman"/>
          <w:sz w:val="24"/>
          <w:szCs w:val="24"/>
        </w:rPr>
        <w:t xml:space="preserve">. You may give a 10-minute lecture on any topic covered within the section of the course in which the presentation is to be given. You may present on your own, or with up to four other students (a maximum of five in the group). You must meet with me during office hours if you wish to present because we will need to coordinate with the topic and time. You must present on topics I have not yet covered in class. More information regarding specific requirements for class presentations is posted on Brightspace in the document “Guidelines for Class Presentations”. Total marks = 16. </w:t>
      </w:r>
    </w:p>
    <w:p w14:paraId="22E3C69F" w14:textId="77777777" w:rsidR="00F320AB" w:rsidRDefault="007C3D14" w:rsidP="00F320AB">
      <w:pPr>
        <w:pStyle w:val="ListParagraph"/>
        <w:ind w:firstLine="720"/>
        <w:rPr>
          <w:rFonts w:ascii="Times New Roman" w:hAnsi="Times New Roman" w:cs="Times New Roman"/>
          <w:sz w:val="24"/>
          <w:szCs w:val="24"/>
        </w:rPr>
      </w:pPr>
      <w:r w:rsidRPr="00F320AB">
        <w:rPr>
          <w:rFonts w:ascii="Times New Roman" w:hAnsi="Times New Roman" w:cs="Times New Roman"/>
          <w:b/>
          <w:bCs/>
          <w:sz w:val="24"/>
          <w:szCs w:val="24"/>
        </w:rPr>
        <w:t>Option 3. Paper</w:t>
      </w:r>
      <w:r w:rsidRPr="007C3D14">
        <w:rPr>
          <w:rFonts w:ascii="Times New Roman" w:hAnsi="Times New Roman" w:cs="Times New Roman"/>
          <w:sz w:val="24"/>
          <w:szCs w:val="24"/>
        </w:rPr>
        <w:t>. You may elect to write a paper, either on your own or with up to four other students (a maximum of five in the group). More information regarding specific requirements for the paper is posted on Brightspace in the document “Guidelines for Writing an Optional Assignment Paper”. Please note that the paper submitted for this component of the course, or any part of that paper (e.g., sources) cannot be used for any other component of the course. The requirements for this paper are the same as the requirements for test</w:t>
      </w:r>
      <w:r w:rsidRPr="007C3D14">
        <w:rPr>
          <w:rFonts w:ascii="Times New Roman" w:hAnsi="Times New Roman" w:cs="Times New Roman"/>
          <w:sz w:val="24"/>
          <w:szCs w:val="24"/>
        </w:rPr>
        <w:t xml:space="preserve">replacement papers with the exception that the paper option topic can be on anything covered in the entire course. The paper for this option must be submitted in the Brightspace Assignment “Paper Option” before the last class. I will not </w:t>
      </w:r>
      <w:r w:rsidRPr="007C3D14">
        <w:rPr>
          <w:rFonts w:ascii="Times New Roman" w:hAnsi="Times New Roman" w:cs="Times New Roman"/>
          <w:sz w:val="24"/>
          <w:szCs w:val="24"/>
        </w:rPr>
        <w:lastRenderedPageBreak/>
        <w:t>accept late or improperly saved papers. Total marks = 16. Do not put this paper in the Test</w:t>
      </w:r>
      <w:r w:rsidRPr="007C3D14">
        <w:rPr>
          <w:rFonts w:ascii="Times New Roman" w:hAnsi="Times New Roman" w:cs="Times New Roman"/>
          <w:sz w:val="24"/>
          <w:szCs w:val="24"/>
        </w:rPr>
        <w:t xml:space="preserve">replacement Assignment drop-box. </w:t>
      </w:r>
    </w:p>
    <w:p w14:paraId="2FC1E4C9" w14:textId="77777777" w:rsidR="00F320AB" w:rsidRDefault="007C3D14" w:rsidP="00F320AB">
      <w:pPr>
        <w:pStyle w:val="ListParagraph"/>
        <w:ind w:firstLine="720"/>
        <w:rPr>
          <w:rFonts w:ascii="Times New Roman" w:hAnsi="Times New Roman" w:cs="Times New Roman"/>
          <w:sz w:val="24"/>
          <w:szCs w:val="24"/>
        </w:rPr>
      </w:pPr>
      <w:r w:rsidRPr="00F320AB">
        <w:rPr>
          <w:rFonts w:ascii="Times New Roman" w:hAnsi="Times New Roman" w:cs="Times New Roman"/>
          <w:b/>
          <w:bCs/>
          <w:sz w:val="24"/>
          <w:szCs w:val="24"/>
        </w:rPr>
        <w:t>Option 4. Oral Defense of two assigned research articles</w:t>
      </w:r>
      <w:r w:rsidRPr="007C3D14">
        <w:rPr>
          <w:rFonts w:ascii="Times New Roman" w:hAnsi="Times New Roman" w:cs="Times New Roman"/>
          <w:sz w:val="24"/>
          <w:szCs w:val="24"/>
        </w:rPr>
        <w:t xml:space="preserve">. If you elect this option, then you will have to speak with me during office hours to arrange a day and time. I will assign you two articles to read no more than 3.5 days before the meeting. I will ask you various questions about the assigned reading. The oral defense will take no more than 20 minutes. We will not conduct oral defenses in the last week of classes. More information regarding this assignment can be found on Brightspace in the document “Guidelines for Oral Defense.” Total marks = 16. </w:t>
      </w:r>
    </w:p>
    <w:p w14:paraId="3B43E772" w14:textId="77777777" w:rsidR="001E2C2C" w:rsidRDefault="007C3D14" w:rsidP="00F320AB">
      <w:pPr>
        <w:pStyle w:val="ListParagraph"/>
        <w:ind w:firstLine="720"/>
        <w:rPr>
          <w:rFonts w:ascii="Times New Roman" w:hAnsi="Times New Roman" w:cs="Times New Roman"/>
          <w:sz w:val="24"/>
          <w:szCs w:val="24"/>
        </w:rPr>
      </w:pPr>
      <w:r w:rsidRPr="00F320AB">
        <w:rPr>
          <w:rFonts w:ascii="Times New Roman" w:hAnsi="Times New Roman" w:cs="Times New Roman"/>
          <w:b/>
          <w:bCs/>
          <w:sz w:val="24"/>
          <w:szCs w:val="24"/>
        </w:rPr>
        <w:t>Option 5. Experiential Project.</w:t>
      </w:r>
      <w:r w:rsidRPr="007C3D14">
        <w:rPr>
          <w:rFonts w:ascii="Times New Roman" w:hAnsi="Times New Roman" w:cs="Times New Roman"/>
          <w:sz w:val="24"/>
          <w:szCs w:val="24"/>
        </w:rPr>
        <w:t xml:space="preserve"> If you elect this option you must engage in an activity or experience related to the course, log at least 8 diaries of your experience and then write and post on Brightspace a report with at least one peer-reviewed primary research report that relates to your activity or experience. More information regarding this assignment can be found on Brightspace in the document “Guidelines for Experiential Project.” Total marks = 16. </w:t>
      </w:r>
    </w:p>
    <w:p w14:paraId="688B29F3" w14:textId="77777777" w:rsidR="001E2C2C" w:rsidRDefault="007C3D14" w:rsidP="00F320AB">
      <w:pPr>
        <w:pStyle w:val="ListParagraph"/>
        <w:ind w:firstLine="720"/>
        <w:rPr>
          <w:rFonts w:ascii="Times New Roman" w:hAnsi="Times New Roman" w:cs="Times New Roman"/>
          <w:sz w:val="24"/>
          <w:szCs w:val="24"/>
        </w:rPr>
      </w:pPr>
      <w:r w:rsidRPr="001E2C2C">
        <w:rPr>
          <w:rFonts w:ascii="Times New Roman" w:hAnsi="Times New Roman" w:cs="Times New Roman"/>
          <w:b/>
          <w:bCs/>
          <w:sz w:val="24"/>
          <w:szCs w:val="24"/>
        </w:rPr>
        <w:t>Option 6. Optional Article Summaries</w:t>
      </w:r>
      <w:r w:rsidRPr="007C3D14">
        <w:rPr>
          <w:rFonts w:ascii="Times New Roman" w:hAnsi="Times New Roman" w:cs="Times New Roman"/>
          <w:sz w:val="24"/>
          <w:szCs w:val="24"/>
        </w:rPr>
        <w:t xml:space="preserve">. You may elect to submit an article summary on your own or with up to four other students (a maximum of five in the group). One summary will be due before each exam in each section (check Brightspace for the deadlines). Summary four will be due before the last class. You must submit and pass all four summaries to qualify for this option. The summary must be on a peer-reviewed primary research report about a topic covered in that section of material. You cannot use any article that was used in any other assignment for this course or any other course (to do so is academic plagiarism). More information regarding this assignment can be found on Brightspace in the document “Guidelines for Optional Article Summaries.” Total Marks = 16. </w:t>
      </w:r>
    </w:p>
    <w:p w14:paraId="36A84949" w14:textId="77777777" w:rsidR="001E2C2C" w:rsidRDefault="007C3D14" w:rsidP="00F320AB">
      <w:pPr>
        <w:pStyle w:val="ListParagraph"/>
        <w:ind w:firstLine="720"/>
        <w:rPr>
          <w:rFonts w:ascii="Times New Roman" w:hAnsi="Times New Roman" w:cs="Times New Roman"/>
          <w:sz w:val="24"/>
          <w:szCs w:val="24"/>
        </w:rPr>
      </w:pPr>
      <w:r w:rsidRPr="001E2C2C">
        <w:rPr>
          <w:rFonts w:ascii="Times New Roman" w:hAnsi="Times New Roman" w:cs="Times New Roman"/>
          <w:b/>
          <w:bCs/>
          <w:sz w:val="24"/>
          <w:szCs w:val="24"/>
        </w:rPr>
        <w:t>Option 7. Digital Presentation</w:t>
      </w:r>
      <w:r w:rsidRPr="007C3D14">
        <w:rPr>
          <w:rFonts w:ascii="Times New Roman" w:hAnsi="Times New Roman" w:cs="Times New Roman"/>
          <w:sz w:val="24"/>
          <w:szCs w:val="24"/>
        </w:rPr>
        <w:t xml:space="preserve">: You may put together a 5-minute digital presentation (video) that must be saved in a movie format (e.g., “mov” or “mpeg,” “avi”, etc), and uploaded to the assignment drop-box “Digital Presentation” via Kaltura on Brightspace before the due date. Your video can be in the form of a documentary, expose, photos, and audio, or any combination of these. The point is to educate the public on any area covered in the course. More information regarding this assignment can be found on Brightspace in the document “Guidelines for Digital Presentation.” Total Marks = 16. </w:t>
      </w:r>
    </w:p>
    <w:p w14:paraId="18823C74" w14:textId="77777777" w:rsidR="001E2C2C" w:rsidRDefault="007C3D14" w:rsidP="00F320AB">
      <w:pPr>
        <w:pStyle w:val="ListParagraph"/>
        <w:ind w:firstLine="720"/>
        <w:rPr>
          <w:rFonts w:ascii="Times New Roman" w:hAnsi="Times New Roman" w:cs="Times New Roman"/>
          <w:sz w:val="24"/>
          <w:szCs w:val="24"/>
        </w:rPr>
      </w:pPr>
      <w:r w:rsidRPr="001E2C2C">
        <w:rPr>
          <w:rFonts w:ascii="Times New Roman" w:hAnsi="Times New Roman" w:cs="Times New Roman"/>
          <w:b/>
          <w:bCs/>
          <w:sz w:val="24"/>
          <w:szCs w:val="24"/>
        </w:rPr>
        <w:t>Option 8. Pop Quizzes</w:t>
      </w:r>
      <w:r w:rsidRPr="007C3D14">
        <w:rPr>
          <w:rFonts w:ascii="Times New Roman" w:hAnsi="Times New Roman" w:cs="Times New Roman"/>
          <w:sz w:val="24"/>
          <w:szCs w:val="24"/>
        </w:rPr>
        <w:t xml:space="preserve">: Throughout the term I will ask multiple-choice questions in class. I will award one mark for answering a question, and one mark for getting it correct. The quizzes will be on Brightspace so you will need to be able to access that with your phone or computer during class time. If your grade on this component is higher than the average of your tests or test-replacement papers, I will apply that grade to your final mark, which will reduce the weight of your tests. Total marks = 16. </w:t>
      </w:r>
    </w:p>
    <w:p w14:paraId="0181FDC4" w14:textId="7110470A" w:rsidR="00980E50" w:rsidRPr="007C3D14" w:rsidRDefault="007C3D14" w:rsidP="00F320AB">
      <w:pPr>
        <w:pStyle w:val="ListParagraph"/>
        <w:ind w:firstLine="720"/>
        <w:rPr>
          <w:rFonts w:ascii="Times New Roman" w:hAnsi="Times New Roman" w:cs="Times New Roman"/>
          <w:sz w:val="24"/>
          <w:szCs w:val="24"/>
        </w:rPr>
      </w:pPr>
      <w:r w:rsidRPr="001E2C2C">
        <w:rPr>
          <w:rFonts w:ascii="Times New Roman" w:hAnsi="Times New Roman" w:cs="Times New Roman"/>
          <w:b/>
          <w:bCs/>
          <w:sz w:val="24"/>
          <w:szCs w:val="24"/>
        </w:rPr>
        <w:t>Option 9. You Design</w:t>
      </w:r>
      <w:r w:rsidRPr="007C3D14">
        <w:rPr>
          <w:rFonts w:ascii="Times New Roman" w:hAnsi="Times New Roman" w:cs="Times New Roman"/>
          <w:sz w:val="24"/>
          <w:szCs w:val="24"/>
        </w:rPr>
        <w:t xml:space="preserve">: You are welcome to come up with your own, unique assignment. You will first need to run your idea by me. Best to send me an email that includes the focus of the assignment along with a marking rubric (e.g., a breakdown of how it will be graded). At least 15% of the mark must be on information. I will reply with a “yes” or a “no” to your proposal email. If you receive a “no” reply, then please talk </w:t>
      </w:r>
      <w:r w:rsidRPr="007C3D14">
        <w:rPr>
          <w:rFonts w:ascii="Times New Roman" w:hAnsi="Times New Roman" w:cs="Times New Roman"/>
          <w:sz w:val="24"/>
          <w:szCs w:val="24"/>
        </w:rPr>
        <w:lastRenderedPageBreak/>
        <w:t>with me during office hours to find out why or what needs to change for your design to qualify. If your grade on this component is higher than the average of your tests or test-replacement papers, I will apply that grade to your final mark, which will reduce the weight of your tests. Total marks = 16.</w:t>
      </w:r>
    </w:p>
    <w:sectPr w:rsidR="00980E50" w:rsidRPr="007C3D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22119"/>
    <w:multiLevelType w:val="hybridMultilevel"/>
    <w:tmpl w:val="CD46915C"/>
    <w:lvl w:ilvl="0" w:tplc="72686BB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4747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51"/>
    <w:rsid w:val="0012736C"/>
    <w:rsid w:val="001E2C2C"/>
    <w:rsid w:val="0020315F"/>
    <w:rsid w:val="002B02D9"/>
    <w:rsid w:val="007C3D14"/>
    <w:rsid w:val="00980E50"/>
    <w:rsid w:val="00A46C45"/>
    <w:rsid w:val="00C53751"/>
    <w:rsid w:val="00C9694E"/>
    <w:rsid w:val="00F320A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3230"/>
  <w15:chartTrackingRefBased/>
  <w15:docId w15:val="{484B6BFA-1013-4C1A-9637-CBB8EB70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C45"/>
    <w:rPr>
      <w:color w:val="0563C1" w:themeColor="hyperlink"/>
      <w:u w:val="single"/>
    </w:rPr>
  </w:style>
  <w:style w:type="character" w:styleId="UnresolvedMention">
    <w:name w:val="Unresolved Mention"/>
    <w:basedOn w:val="DefaultParagraphFont"/>
    <w:uiPriority w:val="99"/>
    <w:semiHidden/>
    <w:unhideWhenUsed/>
    <w:rsid w:val="00A46C45"/>
    <w:rPr>
      <w:color w:val="605E5C"/>
      <w:shd w:val="clear" w:color="auto" w:fill="E1DFDD"/>
    </w:rPr>
  </w:style>
  <w:style w:type="paragraph" w:styleId="ListParagraph">
    <w:name w:val="List Paragraph"/>
    <w:basedOn w:val="Normal"/>
    <w:uiPriority w:val="34"/>
    <w:qFormat/>
    <w:rsid w:val="007C3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uvic.ca" TargetMode="External"/><Relationship Id="rId13" Type="http://schemas.openxmlformats.org/officeDocument/2006/relationships/hyperlink" Target="http://www.shrm.org/" TargetMode="External"/><Relationship Id="rId18" Type="http://schemas.openxmlformats.org/officeDocument/2006/relationships/hyperlink" Target="http://www.uvic.ca/services/c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vic.zoom.us" TargetMode="External"/><Relationship Id="rId12" Type="http://schemas.openxmlformats.org/officeDocument/2006/relationships/hyperlink" Target="http://www.siop.org" TargetMode="External"/><Relationship Id="rId17" Type="http://schemas.openxmlformats.org/officeDocument/2006/relationships/hyperlink" Target="http://www.uvic.ca/services/health/" TargetMode="External"/><Relationship Id="rId2" Type="http://schemas.openxmlformats.org/officeDocument/2006/relationships/styles" Target="styles.xml"/><Relationship Id="rId16" Type="http://schemas.openxmlformats.org/officeDocument/2006/relationships/hyperlink" Target="http://www.uvic.ca/services/counsell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blaw@Uvic.ca" TargetMode="External"/><Relationship Id="rId11" Type="http://schemas.openxmlformats.org/officeDocument/2006/relationships/hyperlink" Target="http://www.abpp.org/i4a/pages/index.cfm?pageid=3314" TargetMode="External"/><Relationship Id="rId5" Type="http://schemas.openxmlformats.org/officeDocument/2006/relationships/hyperlink" Target="https://uvic.zoom.us/" TargetMode="External"/><Relationship Id="rId15" Type="http://schemas.openxmlformats.org/officeDocument/2006/relationships/hyperlink" Target="https://www.uvic.ca/services/advising/advice-support/academic-units/student-code-of-conduct/index.php" TargetMode="External"/><Relationship Id="rId10" Type="http://schemas.openxmlformats.org/officeDocument/2006/relationships/hyperlink" Target="mailto:xTAx@uvic.ca" TargetMode="External"/><Relationship Id="rId19" Type="http://schemas.openxmlformats.org/officeDocument/2006/relationships/hyperlink" Target="http://www.uvic.ca/mentalhealth/undergraduate/" TargetMode="External"/><Relationship Id="rId4" Type="http://schemas.openxmlformats.org/officeDocument/2006/relationships/webSettings" Target="webSettings.xml"/><Relationship Id="rId9" Type="http://schemas.openxmlformats.org/officeDocument/2006/relationships/hyperlink" Target="mailto:bblaw@uvic.ca" TargetMode="External"/><Relationship Id="rId14" Type="http://schemas.openxmlformats.org/officeDocument/2006/relationships/hyperlink" Target="http://www.socialpsych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Tang</dc:creator>
  <cp:keywords/>
  <dc:description/>
  <cp:lastModifiedBy>Nick Tang</cp:lastModifiedBy>
  <cp:revision>4</cp:revision>
  <dcterms:created xsi:type="dcterms:W3CDTF">2022-10-18T06:57:00Z</dcterms:created>
  <dcterms:modified xsi:type="dcterms:W3CDTF">2022-10-26T03:05:00Z</dcterms:modified>
</cp:coreProperties>
</file>